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59" w:before="0" w:after="0"/>
        <w:ind w:hanging="0" w:left="0" w:right="289"/>
        <w:jc w:val="center"/>
        <w:rPr/>
      </w:pPr>
      <w:bookmarkStart w:id="0" w:name="_GoBack"/>
      <w:bookmarkEnd w:id="0"/>
      <w:r>
        <w:rPr>
          <w:b/>
          <w:sz w:val="28"/>
        </w:rPr>
        <w:t xml:space="preserve">Annexe G3. Exemple de démarche pour renseigner le journal de bord  </w:t>
      </w:r>
    </w:p>
    <w:p>
      <w:pPr>
        <w:pStyle w:val="Normal"/>
        <w:spacing w:lineRule="auto" w:line="259" w:before="0" w:after="177"/>
        <w:ind w:hanging="0" w:left="0" w:right="231"/>
        <w:jc w:val="center"/>
        <w:rPr/>
      </w:pPr>
      <w:r>
        <w:rPr>
          <w:sz w:val="20"/>
        </w:rPr>
        <w:t xml:space="preserve"> </w:t>
      </w:r>
    </w:p>
    <w:p>
      <w:pPr>
        <w:pStyle w:val="Normal"/>
        <w:spacing w:lineRule="auto" w:line="259" w:before="0" w:after="158"/>
        <w:ind w:hanging="0" w:left="0" w:right="281"/>
        <w:rPr/>
      </w:pPr>
      <w:r>
        <w:rPr>
          <w:i/>
        </w:rPr>
        <w:t xml:space="preserve">Cette ressource vise à présenter un exemple de démarche pour accompagner les étudiants au renseignement du journal de bord en stage. La ressource peut se décliner en formation, dans le cadre des activités menées en laboratoire pour une première approche et appropriation de la démarche. </w:t>
      </w:r>
    </w:p>
    <w:p>
      <w:pPr>
        <w:pStyle w:val="Heading1"/>
        <w:numPr>
          <w:ilvl w:val="0"/>
          <w:numId w:val="4"/>
        </w:numPr>
        <w:ind w:hanging="426" w:left="411"/>
        <w:rPr/>
      </w:pPr>
      <w:r>
        <w:rPr/>
        <w:t xml:space="preserve">Principe général  </w:t>
      </w:r>
    </w:p>
    <w:p>
      <w:pPr>
        <w:pStyle w:val="Normal"/>
        <w:spacing w:lineRule="auto" w:line="259" w:before="0" w:after="0"/>
        <w:ind w:hanging="0" w:left="0" w:right="0"/>
        <w:jc w:val="left"/>
        <w:rPr/>
      </w:pPr>
      <w:r>
        <w:rPr/>
        <w:t xml:space="preserve"> </w:t>
      </w:r>
    </w:p>
    <w:p>
      <w:pPr>
        <w:pStyle w:val="Normal"/>
        <w:ind w:hanging="10" w:left="-5" w:right="272"/>
        <w:rPr/>
      </w:pPr>
      <w:r>
        <w:rPr/>
        <w:t xml:space="preserve">Le </w:t>
      </w:r>
      <w:r>
        <w:rPr>
          <w:b/>
        </w:rPr>
        <w:t>journal de bord</w:t>
      </w:r>
      <w:r>
        <w:rPr/>
        <w:t xml:space="preserve"> est un outil permettant de relever en continu des traces par l’étudiant(e). Elles lui permettent de démontrer sa compréhension de sa mission dans son environnement professionnel, en lien avec</w:t>
      </w:r>
      <w:r>
        <w:rPr>
          <w:b/>
        </w:rPr>
        <w:t xml:space="preserve"> </w:t>
      </w:r>
      <w:r>
        <w:rPr/>
        <w:t xml:space="preserve">les compétences du BC1 et du BC4.  </w:t>
      </w:r>
    </w:p>
    <w:p>
      <w:pPr>
        <w:pStyle w:val="Normal"/>
        <w:ind w:hanging="10" w:left="-5" w:right="272"/>
        <w:rPr/>
      </w:pPr>
      <w:r>
        <w:rPr/>
        <w:t xml:space="preserve">Toutes les activités professionnelles relevant des pôles d’activité 1, 2, 3 et 4, détaillées en annexe II du référentiel, peuvent contribuer à l’émergence des compétences des blocs BC1 et BC4. Ces activités peuvent être réalisées de manière autonome, en semi-autonomie ou sous forme d’observation. </w:t>
      </w:r>
    </w:p>
    <w:p>
      <w:pPr>
        <w:pStyle w:val="Normal"/>
        <w:spacing w:lineRule="auto" w:line="259" w:before="0" w:after="0"/>
        <w:ind w:hanging="0" w:left="0" w:right="0"/>
        <w:jc w:val="left"/>
        <w:rPr/>
      </w:pPr>
      <w:r>
        <w:rPr/>
        <w:t xml:space="preserve"> </w:t>
      </w:r>
    </w:p>
    <w:p>
      <w:pPr>
        <w:pStyle w:val="Normal"/>
        <w:ind w:hanging="10" w:left="-5" w:right="272"/>
        <w:rPr/>
      </w:pPr>
      <w:r>
        <w:rPr/>
        <w:t xml:space="preserve">La « </w:t>
      </w:r>
      <w:r>
        <w:rPr>
          <w:b/>
        </w:rPr>
        <w:t>fiche journal de bord</w:t>
      </w:r>
      <w:r>
        <w:rPr/>
        <w:t xml:space="preserve"> » est présentée sous la forme d’une ébauche, pouvant servir d’exemple de page à intégrer dans la partie « journal de bord » du portfolio.  </w:t>
      </w:r>
    </w:p>
    <w:p>
      <w:pPr>
        <w:pStyle w:val="Normal"/>
        <w:spacing w:before="0" w:after="146"/>
        <w:ind w:hanging="10" w:left="-5" w:right="272"/>
        <w:rPr/>
      </w:pPr>
      <w:r>
        <w:rPr/>
        <w:t xml:space="preserve">Cette fiche permet à l’étudiant(e) </w:t>
      </w:r>
      <w:r>
        <w:rPr>
          <w:b/>
        </w:rPr>
        <w:t>d’appliquer une démarche structurée</w:t>
      </w:r>
      <w:r>
        <w:rPr/>
        <w:t xml:space="preserve"> pour observer les activités professionnelles en se focalisant sur quelques savoir-faire du BC1 ou du BC4. Il identifie alors plus facilement les éléments de preuves à récolter et les savoirs associés à mobiliser. </w:t>
      </w:r>
    </w:p>
    <w:p>
      <w:pPr>
        <w:pStyle w:val="Normal"/>
        <w:spacing w:before="0" w:after="151"/>
        <w:ind w:hanging="10" w:left="-5" w:right="272"/>
        <w:rPr/>
      </w:pPr>
      <w:r>
        <w:rPr/>
        <w:t xml:space="preserve">Cet exemple de fiche composant le journal de bord peut être améliorée pour accompagner au mieux l’observation menée par l’étudiant(e) durant son stage. Elle doit rester concise afin de ne pas entraver le processus d’observation. </w:t>
      </w:r>
    </w:p>
    <w:p>
      <w:pPr>
        <w:pStyle w:val="Normal"/>
        <w:ind w:hanging="10" w:left="-5" w:right="272"/>
        <w:rPr/>
      </w:pPr>
      <w:r>
        <w:rPr/>
        <w:t xml:space="preserve">Le professeur référent de stage et le professionnel tuteur de stage accompagnent l’étudiant(e) à l’aide des questions méthodologiques, dont la liste est modifiable (en première colonne dans l’exemple fourni). </w:t>
      </w:r>
    </w:p>
    <w:p>
      <w:pPr>
        <w:pStyle w:val="Normal"/>
        <w:spacing w:lineRule="auto" w:line="259" w:before="0" w:after="0"/>
        <w:ind w:hanging="0" w:left="0" w:right="0"/>
        <w:jc w:val="left"/>
        <w:rPr/>
      </w:pPr>
      <w:r>
        <w:rPr/>
        <w:t xml:space="preserve"> </w:t>
      </w:r>
    </w:p>
    <w:p>
      <w:pPr>
        <w:pStyle w:val="Normal"/>
        <w:spacing w:lineRule="auto" w:line="259" w:before="0" w:after="0"/>
        <w:ind w:hanging="0" w:left="0" w:right="0"/>
        <w:jc w:val="left"/>
        <w:rPr/>
      </w:pPr>
      <w:r>
        <w:rPr/>
        <w:t xml:space="preserve"> </w:t>
      </w:r>
    </w:p>
    <w:p>
      <w:pPr>
        <w:pStyle w:val="Heading1"/>
        <w:numPr>
          <w:ilvl w:val="0"/>
          <w:numId w:val="4"/>
        </w:numPr>
        <w:ind w:hanging="426" w:left="411"/>
        <w:rPr/>
      </w:pPr>
      <w:r>
        <w:rPr/>
        <w:t xml:space="preserve">Exemple de « fiche du journal de bord » à intégrer au portfolio en stage </w:t>
      </w:r>
    </w:p>
    <w:p>
      <w:pPr>
        <w:pStyle w:val="Normal"/>
        <w:spacing w:lineRule="auto" w:line="259" w:before="0" w:after="0"/>
        <w:ind w:hanging="0" w:left="0" w:right="0"/>
        <w:jc w:val="left"/>
        <w:rPr/>
      </w:pPr>
      <w:r>
        <w:rPr/>
        <w:t xml:space="preserve"> </w:t>
      </w:r>
    </w:p>
    <w:p>
      <w:pPr>
        <w:pStyle w:val="Normal"/>
        <w:ind w:hanging="10" w:left="-5" w:right="272"/>
        <w:rPr/>
      </w:pPr>
      <w:r>
        <w:rPr/>
        <w:t xml:space="preserve">Deux exemples concrets sont présentés dans la ressource dans un premier temps :  </w:t>
      </w:r>
    </w:p>
    <w:p>
      <w:pPr>
        <w:pStyle w:val="Normal"/>
        <w:numPr>
          <w:ilvl w:val="0"/>
          <w:numId w:val="2"/>
        </w:numPr>
        <w:ind w:hanging="426" w:left="426" w:right="272"/>
        <w:rPr/>
      </w:pPr>
      <w:r>
        <w:rPr/>
        <w:t xml:space="preserve">Analyse de compétences relevant du BC4 : 12 et 13 décembre </w:t>
      </w:r>
    </w:p>
    <w:p>
      <w:pPr>
        <w:pStyle w:val="Normal"/>
        <w:numPr>
          <w:ilvl w:val="0"/>
          <w:numId w:val="2"/>
        </w:numPr>
        <w:ind w:hanging="426" w:left="426" w:right="272"/>
        <w:rPr/>
      </w:pPr>
      <w:r>
        <w:rPr/>
        <w:t xml:space="preserve">Analyse de compétences relevant du BC1 : 16 et 17 décembre  </w:t>
      </w:r>
    </w:p>
    <w:p>
      <w:pPr>
        <w:pStyle w:val="Normal"/>
        <w:spacing w:lineRule="auto" w:line="259" w:before="0" w:after="0"/>
        <w:ind w:hanging="0" w:left="0" w:right="0"/>
        <w:jc w:val="left"/>
        <w:rPr/>
      </w:pPr>
      <w:r>
        <w:rPr/>
        <w:t xml:space="preserve"> </w:t>
      </w:r>
    </w:p>
    <w:p>
      <w:pPr>
        <w:pStyle w:val="Normal"/>
        <w:ind w:hanging="10" w:left="-5" w:right="272"/>
        <w:rPr/>
      </w:pPr>
      <w:r>
        <w:rPr/>
        <w:t xml:space="preserve">Deux grilles pouvant être utilisées comme trame à compléter sont proposées dans un second temps </w:t>
      </w:r>
    </w:p>
    <w:p>
      <w:pPr>
        <w:pStyle w:val="Normal"/>
        <w:numPr>
          <w:ilvl w:val="0"/>
          <w:numId w:val="2"/>
        </w:numPr>
        <w:ind w:hanging="426" w:left="426" w:right="272"/>
        <w:rPr/>
      </w:pPr>
      <w:r>
        <w:rPr/>
        <w:t xml:space="preserve">Grille vierge BC1 </w:t>
      </w:r>
    </w:p>
    <w:p>
      <w:pPr>
        <w:pStyle w:val="Normal"/>
        <w:numPr>
          <w:ilvl w:val="0"/>
          <w:numId w:val="2"/>
        </w:numPr>
        <w:ind w:hanging="426" w:left="426" w:right="272"/>
        <w:rPr/>
      </w:pPr>
      <w:r>
        <w:rPr/>
        <w:t xml:space="preserve">Grille vierge BC4 </w:t>
      </w:r>
    </w:p>
    <w:p>
      <w:pPr>
        <w:pStyle w:val="Normal"/>
        <w:spacing w:lineRule="auto" w:line="259" w:before="0" w:after="0"/>
        <w:ind w:hanging="0" w:left="0" w:right="0"/>
        <w:jc w:val="left"/>
        <w:rPr/>
      </w:pPr>
      <w:r>
        <w:rPr/>
        <w:t xml:space="preserve"> </w:t>
      </w:r>
    </w:p>
    <w:p>
      <w:pPr>
        <w:pStyle w:val="Normal"/>
        <w:spacing w:lineRule="auto" w:line="259" w:before="0" w:after="0"/>
        <w:ind w:hanging="0" w:left="0" w:right="0"/>
        <w:jc w:val="left"/>
        <w:rPr/>
      </w:pPr>
      <w:r>
        <w:rPr/>
        <w:t xml:space="preserve"> </w:t>
      </w:r>
    </w:p>
    <w:p>
      <w:pPr>
        <w:pStyle w:val="Heading1"/>
        <w:numPr>
          <w:ilvl w:val="0"/>
          <w:numId w:val="4"/>
        </w:numPr>
        <w:ind w:hanging="426" w:left="411"/>
        <w:rPr/>
      </w:pPr>
      <w:r>
        <w:rPr/>
        <w:t xml:space="preserve">Du journal de bord à la rédaction de la note de synthèse pour l’épreuve E6 du BC4 </w:t>
      </w:r>
    </w:p>
    <w:p>
      <w:pPr>
        <w:pStyle w:val="Normal"/>
        <w:spacing w:lineRule="auto" w:line="259" w:before="0" w:after="0"/>
        <w:ind w:hanging="0" w:left="0" w:right="0"/>
        <w:jc w:val="left"/>
        <w:rPr/>
      </w:pPr>
      <w:r>
        <w:rPr/>
        <w:t xml:space="preserve"> </w:t>
      </w:r>
    </w:p>
    <w:p>
      <w:pPr>
        <w:pStyle w:val="Normal"/>
        <w:ind w:hanging="10" w:left="-5" w:right="272"/>
        <w:rPr/>
      </w:pPr>
      <w:r>
        <w:rPr/>
        <w:t xml:space="preserve">Pour rédiger la note de synthèse de l’épreuve E6, l’étudiant(e) exploite l’ensemble des fiches du journal de bord. Pour chacune des compétences du bloc BC4, il/elle sélectionne quelques fiches les plus significatives du journal de bord pour démontrer, au travers de situations professionnelles concrètes, qu’il/elle a développé au moins la moitié des savoir-faire. </w:t>
      </w:r>
    </w:p>
    <w:p>
      <w:pPr>
        <w:pStyle w:val="Normal"/>
        <w:ind w:hanging="10" w:left="-5" w:right="272"/>
        <w:rPr/>
      </w:pPr>
      <w:r>
        <w:rPr/>
        <w:t xml:space="preserve">Le tableau </w:t>
      </w:r>
      <w:r>
        <w:rPr>
          <w:b/>
          <w:sz w:val="20"/>
        </w:rPr>
        <w:t>d’aide à la rédaction de la note de synthèse</w:t>
      </w:r>
      <w:r>
        <w:rPr/>
        <w:t xml:space="preserve"> en dernière page de la ressource, présente la démarche pour réunir les fiches du journal de bord les plus pertinentes, pour mener une analyse riche, en mobilisant les savoir associés, et en s’appuyant sur les indicateurs d’évaluation.  </w:t>
      </w:r>
    </w:p>
    <w:p>
      <w:pPr>
        <w:pStyle w:val="Normal"/>
        <w:spacing w:lineRule="auto" w:line="259" w:before="0" w:after="0"/>
        <w:ind w:hanging="0" w:left="0" w:right="0"/>
        <w:jc w:val="left"/>
        <w:rPr/>
      </w:pPr>
      <w:r>
        <w:rPr/>
        <w:t xml:space="preserve"> </w:t>
      </w:r>
    </w:p>
    <w:p>
      <w:pPr>
        <w:pStyle w:val="Normal"/>
        <w:ind w:hanging="10" w:left="-5" w:right="272"/>
        <w:rPr/>
      </w:pPr>
      <w:r>
        <w:rPr/>
        <w:t xml:space="preserve">La note de synthèse occupe environ 10 pages dont : </w:t>
      </w:r>
    </w:p>
    <w:p>
      <w:pPr>
        <w:pStyle w:val="Normal"/>
        <w:numPr>
          <w:ilvl w:val="0"/>
          <w:numId w:val="3"/>
        </w:numPr>
        <w:ind w:hanging="426" w:left="426" w:right="272"/>
        <w:rPr/>
      </w:pPr>
      <w:r>
        <w:rPr/>
        <w:t xml:space="preserve">2 à 3 pages de présentation des activités menées, et de description du terrain de stage fréquenté, </w:t>
      </w:r>
    </w:p>
    <w:p>
      <w:pPr>
        <w:pStyle w:val="Normal"/>
        <w:numPr>
          <w:ilvl w:val="0"/>
          <w:numId w:val="3"/>
        </w:numPr>
        <w:ind w:hanging="426" w:left="426" w:right="272"/>
        <w:rPr/>
      </w:pPr>
      <w:r>
        <w:rPr/>
        <w:t xml:space="preserve">environ 5 pages d’analyse de quelques activités professionnelles sélectionnées, décrites, et à partir desquelles l’acquisition de chaque compétence du bloc 4 est argumentée. </w:t>
      </w:r>
    </w:p>
    <w:p>
      <w:pPr>
        <w:pStyle w:val="Normal"/>
        <w:numPr>
          <w:ilvl w:val="0"/>
          <w:numId w:val="3"/>
        </w:numPr>
        <w:ind w:hanging="426" w:left="426" w:right="272"/>
        <w:rPr/>
      </w:pPr>
      <w:r>
        <w:rPr/>
        <w:t xml:space="preserve">1 à 2 pages de prise de recul sur le bloc 4 dont une conclusion sur les missions du technicien </w:t>
      </w:r>
    </w:p>
    <w:p>
      <w:pPr>
        <w:pStyle w:val="Normal"/>
        <w:numPr>
          <w:ilvl w:val="0"/>
          <w:numId w:val="3"/>
        </w:numPr>
        <w:ind w:hanging="426" w:left="426" w:right="272"/>
        <w:rPr/>
      </w:pPr>
      <w:r>
        <w:rPr/>
        <w:t xml:space="preserve">des annexes présentant les preuves relevées sur le terrain de stage et mobilisées dans la partie réflexive. </w:t>
      </w:r>
    </w:p>
    <w:p>
      <w:pPr>
        <w:pStyle w:val="Normal"/>
        <w:spacing w:lineRule="auto" w:line="259" w:before="0" w:after="0"/>
        <w:ind w:hanging="0" w:left="0" w:right="0"/>
        <w:jc w:val="left"/>
        <w:rPr/>
      </w:pPr>
      <w:r>
        <w:rPr/>
        <w:t xml:space="preserve"> </w:t>
      </w:r>
    </w:p>
    <w:p>
      <w:pPr>
        <w:pStyle w:val="Heading1"/>
        <w:numPr>
          <w:ilvl w:val="0"/>
          <w:numId w:val="0"/>
        </w:numPr>
        <w:spacing w:before="0" w:after="117"/>
        <w:ind w:hanging="0" w:left="-5"/>
        <w:rPr/>
      </w:pPr>
      <w:r>
        <w:rPr>
          <w:rFonts w:eastAsia="Calibri" w:cs="Calibri" w:ascii="Calibri" w:hAnsi="Calibri"/>
          <w:color w:val="5B9BD5"/>
        </w:rPr>
        <w:t>Jour 1 et 2 – date : 12 et 13 décembre 2024</w:t>
      </w:r>
      <w:r>
        <w:rPr>
          <w:rFonts w:eastAsia="Calibri" w:cs="Calibri" w:ascii="Calibri" w:hAnsi="Calibri"/>
        </w:rPr>
        <w:t xml:space="preserve"> </w:t>
      </w:r>
    </w:p>
    <w:p>
      <w:pPr>
        <w:pStyle w:val="Normal"/>
        <w:spacing w:lineRule="auto" w:line="259" w:before="0" w:after="0"/>
        <w:ind w:hanging="10" w:left="-5" w:right="1704"/>
        <w:jc w:val="left"/>
        <w:rPr/>
      </w:pPr>
      <w:r>
        <w:rPr>
          <w:rFonts w:eastAsia="Calibri" w:cs="Calibri" w:ascii="Calibri" w:hAnsi="Calibri"/>
          <w:b/>
          <w:sz w:val="18"/>
        </w:rPr>
        <w:t xml:space="preserve">Les questions constituent des aides méthodologiques (reportées seulement dans les compétences développées) </w:t>
      </w:r>
      <w:r>
        <w:rPr>
          <w:rFonts w:eastAsia="Calibri" w:cs="Calibri" w:ascii="Calibri" w:hAnsi="Calibri"/>
          <w:b/>
          <w:color w:val="5B9BD5"/>
          <w:sz w:val="18"/>
        </w:rPr>
        <w:t xml:space="preserve">Les éléments en bleu sont des exemples d’ébauches d’écrits de l’étudiant </w:t>
      </w:r>
    </w:p>
    <w:tbl>
      <w:tblPr>
        <w:tblStyle w:val="TableGrid"/>
        <w:tblW w:w="10630" w:type="dxa"/>
        <w:jc w:val="left"/>
        <w:tblInd w:w="-282" w:type="dxa"/>
        <w:tblLayout w:type="fixed"/>
        <w:tblCellMar>
          <w:top w:w="0" w:type="dxa"/>
          <w:left w:w="104" w:type="dxa"/>
          <w:bottom w:w="0" w:type="dxa"/>
          <w:right w:w="79" w:type="dxa"/>
        </w:tblCellMar>
        <w:tblLook w:val="04a0" w:noHBand="0" w:noVBand="1" w:firstColumn="1" w:lastRow="0" w:lastColumn="0" w:firstRow="1"/>
      </w:tblPr>
      <w:tblGrid>
        <w:gridCol w:w="1976"/>
        <w:gridCol w:w="6374"/>
        <w:gridCol w:w="2280"/>
      </w:tblGrid>
      <w:tr>
        <w:trPr>
          <w:trHeight w:val="276" w:hRule="atLeast"/>
        </w:trPr>
        <w:tc>
          <w:tcPr>
            <w:tcW w:w="8350"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Activités professionnelles </w:t>
            </w:r>
          </w:p>
        </w:tc>
        <w:tc>
          <w:tcPr>
            <w:tcW w:w="228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173"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Traces </w:t>
            </w:r>
          </w:p>
        </w:tc>
      </w:tr>
      <w:tr>
        <w:trPr>
          <w:trHeight w:val="241" w:hRule="atLeast"/>
        </w:trPr>
        <w:tc>
          <w:tcPr>
            <w:tcW w:w="835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2"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w:t>
            </w:r>
            <w:r>
              <w:rPr>
                <w:color w:val="5B9BD5"/>
                <w:kern w:val="0"/>
                <w:sz w:val="16"/>
                <w:szCs w:val="22"/>
                <w:lang w:val="fr-FR" w:eastAsia="fr-FR" w:bidi="ar-SA"/>
              </w:rPr>
              <w:t xml:space="preserve"> </w:t>
            </w:r>
            <w:r>
              <w:rPr>
                <w:rFonts w:eastAsia="Calibri" w:cs="Calibri" w:ascii="Calibri" w:hAnsi="Calibri"/>
                <w:color w:val="5B9BD5"/>
                <w:kern w:val="0"/>
                <w:sz w:val="16"/>
                <w:szCs w:val="22"/>
                <w:lang w:val="fr-FR" w:eastAsia="fr-FR" w:bidi="ar-SA"/>
              </w:rPr>
              <w:t xml:space="preserve">Extraction d’ADN plasmidique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Dans le cahier de labo </w:t>
            </w:r>
          </w:p>
        </w:tc>
      </w:tr>
      <w:tr>
        <w:trPr>
          <w:trHeight w:val="312" w:hRule="atLeast"/>
        </w:trPr>
        <w:tc>
          <w:tcPr>
            <w:tcW w:w="835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2"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w:t>
            </w:r>
            <w:r>
              <w:rPr>
                <w:color w:val="5B9BD5"/>
                <w:kern w:val="0"/>
                <w:sz w:val="16"/>
                <w:szCs w:val="22"/>
                <w:lang w:val="fr-FR" w:eastAsia="fr-FR" w:bidi="ar-SA"/>
              </w:rPr>
              <w:t xml:space="preserve"> </w:t>
            </w:r>
            <w:r>
              <w:rPr>
                <w:rFonts w:eastAsia="Calibri" w:cs="Calibri" w:ascii="Calibri" w:hAnsi="Calibri"/>
                <w:color w:val="5B9BD5"/>
                <w:kern w:val="0"/>
                <w:sz w:val="16"/>
                <w:szCs w:val="22"/>
                <w:lang w:val="fr-FR" w:eastAsia="fr-FR" w:bidi="ar-SA"/>
              </w:rPr>
              <w:t xml:space="preserve">Présentation du laboratoire à un nouveau stagiaire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tc>
      </w:tr>
      <w:tr>
        <w:trPr>
          <w:trHeight w:val="400" w:hRule="atLeast"/>
        </w:trPr>
        <w:tc>
          <w:tcPr>
            <w:tcW w:w="835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2"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w:t>
            </w:r>
            <w:r>
              <w:rPr>
                <w:color w:val="5B9BD5"/>
                <w:kern w:val="0"/>
                <w:sz w:val="16"/>
                <w:szCs w:val="22"/>
                <w:lang w:val="fr-FR" w:eastAsia="fr-FR" w:bidi="ar-SA"/>
              </w:rPr>
              <w:t xml:space="preserve"> </w:t>
            </w:r>
            <w:r>
              <w:rPr>
                <w:rFonts w:eastAsia="Calibri" w:cs="Calibri" w:ascii="Calibri" w:hAnsi="Calibri"/>
                <w:color w:val="5B9BD5"/>
                <w:kern w:val="0"/>
                <w:sz w:val="16"/>
                <w:szCs w:val="22"/>
                <w:lang w:val="fr-FR" w:eastAsia="fr-FR" w:bidi="ar-SA"/>
              </w:rPr>
              <w:t xml:space="preserve">Collaboration avec la personne qui gère le stock de tampon pour électrophorèse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21"/>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Photos et document numérique du stock </w:t>
            </w:r>
          </w:p>
        </w:tc>
      </w:tr>
      <w:tr>
        <w:trPr>
          <w:trHeight w:val="304"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3B083"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4"/>
                <w:szCs w:val="22"/>
                <w:lang w:val="fr-FR" w:eastAsia="fr-FR" w:bidi="ar-SA"/>
              </w:rPr>
              <w:t xml:space="preserve">Analyses relevant du BC4 </w:t>
            </w:r>
          </w:p>
        </w:tc>
      </w:tr>
      <w:tr>
        <w:trPr>
          <w:trHeight w:val="275"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C4.1 -   Ai-je été amené(e) à « M’intégrer dans l’équipe, le réseau professionnel » ? </w:t>
            </w:r>
          </w:p>
        </w:tc>
      </w:tr>
      <w:tr>
        <w:trPr>
          <w:trHeight w:val="1667" w:hRule="atLeast"/>
        </w:trPr>
        <w:tc>
          <w:tcPr>
            <w:tcW w:w="1976"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Dans quels buts?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r>
              <w:rPr>
                <w:rFonts w:eastAsia="Wingdings" w:cs="Wingdings" w:ascii="Wingdings" w:hAnsi="Wingdings"/>
                <w:kern w:val="0"/>
                <w:sz w:val="16"/>
                <w:szCs w:val="22"/>
                <w:lang w:val="fr-FR" w:eastAsia="fr-FR" w:bidi="ar-SA"/>
              </w:rPr>
              <w:t></w:t>
            </w:r>
            <w:r>
              <w:rPr>
                <w:rFonts w:eastAsia="Calibri" w:cs="Calibri" w:ascii="Calibri" w:hAnsi="Calibri"/>
                <w:b/>
                <w:i/>
                <w:kern w:val="0"/>
                <w:sz w:val="16"/>
                <w:szCs w:val="22"/>
                <w:lang w:val="fr-FR" w:eastAsia="fr-FR" w:bidi="ar-SA"/>
              </w:rPr>
              <w:t>aides des indicateurs dévaluation</w:t>
            </w:r>
            <w:r>
              <w:rPr>
                <w:rFonts w:eastAsia="Calibri" w:cs="Calibri" w:ascii="Calibri" w:hAnsi="Calibri"/>
                <w:b/>
                <w:kern w:val="0"/>
                <w:sz w:val="22"/>
                <w:szCs w:val="22"/>
                <w:lang w:val="fr-FR" w:eastAsia="fr-FR" w:bidi="ar-SA"/>
              </w:rPr>
              <w:t xml:space="preserve"> </w:t>
            </w:r>
          </w:p>
        </w:tc>
        <w:tc>
          <w:tcPr>
            <w:tcW w:w="6374"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C411 identifier missions de chaque acteur dans l’environnement de travail : </w:t>
            </w:r>
            <w:r>
              <w:rPr>
                <w:rFonts w:eastAsia="Calibri" w:cs="Calibri" w:ascii="Calibri" w:hAnsi="Calibri"/>
                <w:color w:val="5B9BD5"/>
                <w:kern w:val="0"/>
                <w:sz w:val="16"/>
                <w:szCs w:val="22"/>
                <w:lang w:val="fr-FR" w:eastAsia="fr-FR" w:bidi="ar-SA"/>
              </w:rPr>
              <w:t>identification de la personne en charge de la fabrication du tampon pour échanger</w:t>
            </w: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1" w:right="19"/>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Échanges avec les autres techniciens pour identifier le personne, à l’aide de l’organigramme du service pour comprendre la répartition des tâches entre les techniciens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2" w:before="0" w:after="0"/>
              <w:ind w:hanging="0" w:left="1" w:right="29"/>
              <w:jc w:val="left"/>
              <w:rPr>
                <w:kern w:val="0"/>
                <w:sz w:val="22"/>
                <w:szCs w:val="22"/>
                <w:lang w:val="fr-FR" w:eastAsia="fr-FR" w:bidi="ar-SA"/>
              </w:rPr>
            </w:pPr>
            <w:r>
              <w:rPr>
                <w:rFonts w:eastAsia="Calibri" w:cs="Calibri" w:ascii="Calibri" w:hAnsi="Calibri"/>
                <w:color w:val="5B9BD5"/>
                <w:kern w:val="0"/>
                <w:sz w:val="16"/>
                <w:szCs w:val="22"/>
                <w:lang w:val="fr-FR" w:eastAsia="fr-FR" w:bidi="ar-SA"/>
              </w:rPr>
              <w:t>Consultation de l’organigramme du service</w:t>
            </w:r>
            <w:r>
              <w:rPr>
                <w:rFonts w:eastAsia="Calibri" w:cs="Calibri" w:ascii="Calibri" w:hAnsi="Calibri"/>
                <w:kern w:val="0"/>
                <w:sz w:val="16"/>
                <w:szCs w:val="22"/>
                <w:lang w:val="fr-FR" w:eastAsia="fr-FR" w:bidi="ar-SA"/>
              </w:rPr>
              <w:t xml:space="preserve"> </w:t>
            </w:r>
            <w:r>
              <w:rPr>
                <w:rFonts w:eastAsia="Calibri" w:cs="Calibri" w:ascii="Calibri" w:hAnsi="Calibri"/>
                <w:color w:val="5B9BD5"/>
                <w:kern w:val="0"/>
                <w:sz w:val="16"/>
                <w:szCs w:val="22"/>
                <w:lang w:val="fr-FR" w:eastAsia="fr-FR" w:bidi="ar-SA"/>
              </w:rPr>
              <w:t xml:space="preserve">et des fiches de poste de chaque technicien à l’aide d’un autre technicien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J’ai du attendre la disponibilité de l’interlocuteur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Mais j’ai posé immédiatement une alerte sur le flacon de tampon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0" w:before="0" w:after="2"/>
              <w:ind w:hanging="0" w:left="1" w:right="101"/>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Le technicien peut être en responsabilité de tâches propres à son équipe, ou bien d’une tâche au service de plusieurs équipes telle que la préparation de solutions et réactifs communs En tant qu’utilisateur des solutions qu’il prépare, je dois lui rendre compte de dysfonctionnement.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Eléments de preuves à ajouter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(documents, photo, échanges…)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Organigramme du service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Fiche de poste d’un technicien </w:t>
            </w:r>
          </w:p>
        </w:tc>
      </w:tr>
      <w:tr>
        <w:trPr>
          <w:trHeight w:val="2060" w:hRule="atLeast"/>
        </w:trPr>
        <w:tc>
          <w:tcPr>
            <w:tcW w:w="1976"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6374"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5"/>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Quels savoirs associés ai-je développés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Organigramme du service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Fiche de poste d’un technicien</w:t>
            </w:r>
            <w:r>
              <w:rPr>
                <w:rFonts w:eastAsia="Calibri" w:cs="Calibri" w:ascii="Calibri" w:hAnsi="Calibri"/>
                <w:kern w:val="0"/>
                <w:sz w:val="16"/>
                <w:szCs w:val="22"/>
                <w:lang w:val="fr-FR" w:eastAsia="fr-FR" w:bidi="ar-SA"/>
              </w:rPr>
              <w:t xml:space="preserve"> </w:t>
            </w:r>
          </w:p>
        </w:tc>
      </w:tr>
      <w:tr>
        <w:trPr>
          <w:trHeight w:val="290"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C4.2   Ai-je été amené(e) à « Rendre compte à l’oral de mon activité professionnelle » </w:t>
            </w:r>
          </w:p>
        </w:tc>
      </w:tr>
      <w:tr>
        <w:trPr>
          <w:trHeight w:val="2238" w:hRule="atLeast"/>
        </w:trPr>
        <w:tc>
          <w:tcPr>
            <w:tcW w:w="1976"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Savoir-faire développés ?</w:t>
            </w: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Dans quels buts?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r>
              <w:rPr>
                <w:rFonts w:eastAsia="Wingdings" w:cs="Wingdings" w:ascii="Wingdings" w:hAnsi="Wingdings"/>
                <w:kern w:val="0"/>
                <w:sz w:val="16"/>
                <w:szCs w:val="22"/>
                <w:lang w:val="fr-FR" w:eastAsia="fr-FR" w:bidi="ar-SA"/>
              </w:rPr>
              <w:t></w:t>
            </w:r>
            <w:r>
              <w:rPr>
                <w:rFonts w:eastAsia="Calibri" w:cs="Calibri" w:ascii="Calibri" w:hAnsi="Calibri"/>
                <w:b/>
                <w:i/>
                <w:kern w:val="0"/>
                <w:sz w:val="16"/>
                <w:szCs w:val="22"/>
                <w:lang w:val="fr-FR" w:eastAsia="fr-FR" w:bidi="ar-SA"/>
              </w:rPr>
              <w:t>aides des indicateurs dévaluation</w:t>
            </w:r>
            <w:r>
              <w:rPr>
                <w:rFonts w:eastAsia="Calibri" w:cs="Calibri" w:ascii="Calibri" w:hAnsi="Calibri"/>
                <w:b/>
                <w:kern w:val="0"/>
                <w:sz w:val="22"/>
                <w:szCs w:val="22"/>
                <w:lang w:val="fr-FR" w:eastAsia="fr-FR" w:bidi="ar-SA"/>
              </w:rPr>
              <w:t xml:space="preserve"> </w:t>
            </w:r>
          </w:p>
        </w:tc>
        <w:tc>
          <w:tcPr>
            <w:tcW w:w="6374"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C422 alerter sur points critiques et dysfonctionnements : </w:t>
            </w:r>
            <w:r>
              <w:rPr>
                <w:rFonts w:eastAsia="Calibri" w:cs="Calibri" w:ascii="Calibri" w:hAnsi="Calibri"/>
                <w:color w:val="5B9BD5"/>
                <w:kern w:val="0"/>
                <w:sz w:val="16"/>
                <w:szCs w:val="22"/>
                <w:lang w:val="fr-FR" w:eastAsia="fr-FR" w:bidi="ar-SA"/>
              </w:rPr>
              <w:t xml:space="preserve">problème trouble tampon à signaler à l’équipe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C423 Concevoir un support de communication : </w:t>
            </w:r>
            <w:r>
              <w:rPr>
                <w:rFonts w:eastAsia="Calibri" w:cs="Calibri" w:ascii="Calibri" w:hAnsi="Calibri"/>
                <w:color w:val="5B9BD5"/>
                <w:kern w:val="0"/>
                <w:sz w:val="16"/>
                <w:szCs w:val="22"/>
                <w:lang w:val="fr-FR" w:eastAsia="fr-FR" w:bidi="ar-SA"/>
              </w:rPr>
              <w:t>message d’alerte dans l’ENT</w:t>
            </w: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Message en direction de toute l’équipe dans </w:t>
            </w:r>
            <w:r>
              <w:rPr>
                <w:rFonts w:eastAsia="Calibri" w:cs="Calibri" w:ascii="Calibri" w:hAnsi="Calibri"/>
                <w:b/>
                <w:color w:val="5B9BD5"/>
                <w:kern w:val="0"/>
                <w:sz w:val="16"/>
                <w:szCs w:val="22"/>
                <w:lang w:val="fr-FR" w:eastAsia="fr-FR" w:bidi="ar-SA"/>
              </w:rPr>
              <w:t xml:space="preserve">ENT : </w:t>
            </w:r>
            <w:r>
              <w:rPr>
                <w:rFonts w:eastAsia="Calibri" w:cs="Calibri" w:ascii="Calibri" w:hAnsi="Calibri"/>
                <w:color w:val="5B9BD5"/>
                <w:kern w:val="0"/>
                <w:sz w:val="16"/>
                <w:szCs w:val="22"/>
                <w:lang w:val="fr-FR" w:eastAsia="fr-FR" w:bidi="ar-SA"/>
              </w:rPr>
              <w:t xml:space="preserve">alerte avec analyse de la formulation proposée, essais et erreurs…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color w:val="5B9BD5"/>
                <w:kern w:val="0"/>
                <w:sz w:val="16"/>
                <w:szCs w:val="22"/>
                <w:lang w:val="fr-FR" w:eastAsia="fr-FR" w:bidi="ar-SA"/>
              </w:rPr>
              <w:t>Cahier de laboratoire</w:t>
            </w:r>
            <w:r>
              <w:rPr>
                <w:rFonts w:eastAsia="Calibri" w:cs="Calibri" w:ascii="Calibri" w:hAnsi="Calibri"/>
                <w:color w:val="5B9BD5"/>
                <w:kern w:val="0"/>
                <w:sz w:val="16"/>
                <w:szCs w:val="22"/>
                <w:lang w:val="fr-FR" w:eastAsia="fr-FR" w:bidi="ar-SA"/>
              </w:rPr>
              <w:t xml:space="preserve"> utilisé pour préparer le tampon : analyse des étapes de préparation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nom et N° de produits, masses pesées, datation de l’incident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Rédaction message alerte : à qui, comment, vers les équipes qui utilisent le tampon,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Affiche d’alerte sur la fiche de poste : respect des procédures du laboratoire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2" w:before="0" w:after="0"/>
              <w:ind w:hanging="0" w:left="1" w:right="84"/>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Alerte supérieur hiérarchique et alerte personne chargée de préparer le tampon pour adapter l’alerte à lancer ; travail de recherche des causes d’erreur ; péremption d’une poudre Points de vigilance dans la communication : échanges respectueux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Rôle d‘alerte, transmission de l’information à la hiérarchie, collaboration à la résolution des dysfonctionnements : erreurs, réussites, points de vigilances … </w:t>
            </w:r>
          </w:p>
          <w:p>
            <w:pPr>
              <w:pStyle w:val="Normal"/>
              <w:widowControl/>
              <w:spacing w:lineRule="auto" w:line="259" w:before="0" w:after="0"/>
              <w:ind w:hanging="0" w:left="1" w:right="5"/>
              <w:jc w:val="left"/>
              <w:rPr>
                <w:kern w:val="0"/>
                <w:sz w:val="22"/>
                <w:szCs w:val="22"/>
                <w:lang w:val="fr-FR" w:eastAsia="fr-FR" w:bidi="ar-SA"/>
              </w:rPr>
            </w:pPr>
            <w:r>
              <w:rPr>
                <w:rFonts w:eastAsia="Calibri" w:cs="Calibri" w:ascii="Calibri" w:hAnsi="Calibri"/>
                <w:color w:val="5B9BD5"/>
                <w:kern w:val="0"/>
                <w:sz w:val="16"/>
                <w:szCs w:val="22"/>
                <w:lang w:val="fr-FR" w:eastAsia="fr-FR" w:bidi="ar-SA"/>
              </w:rPr>
              <w:t>Rôle de posture professionnelle dans la communication écrite et sur affiche : erreurs, réussites, points de vigilances …</w:t>
            </w:r>
            <w:r>
              <w:rPr>
                <w:rFonts w:eastAsia="Calibri" w:cs="Calibri" w:ascii="Calibri" w:hAnsi="Calibri"/>
                <w:kern w:val="0"/>
                <w:sz w:val="20"/>
                <w:szCs w:val="22"/>
                <w:lang w:val="fr-FR" w:eastAsia="fr-FR" w:bidi="ar-SA"/>
              </w:rPr>
              <w:t xml:space="preserv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Éléments de preuves à ajouter </w:t>
            </w:r>
          </w:p>
          <w:p>
            <w:pPr>
              <w:pStyle w:val="Normal"/>
              <w:widowControl/>
              <w:spacing w:lineRule="auto" w:line="237" w:before="0" w:after="5"/>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(documents, photo, échanges…)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 </w:t>
            </w:r>
          </w:p>
          <w:p>
            <w:pPr>
              <w:pStyle w:val="Normal"/>
              <w:widowControl/>
              <w:spacing w:lineRule="auto" w:line="259" w:before="0" w:after="46"/>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Trace du mail professionnel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Trace de la fiche (photo)</w:t>
            </w:r>
            <w:r>
              <w:rPr>
                <w:rFonts w:eastAsia="Calibri" w:cs="Calibri" w:ascii="Calibri" w:hAnsi="Calibri"/>
                <w:kern w:val="0"/>
                <w:sz w:val="22"/>
                <w:szCs w:val="22"/>
                <w:lang w:val="fr-FR" w:eastAsia="fr-FR" w:bidi="ar-SA"/>
              </w:rPr>
              <w:t xml:space="preserve"> </w:t>
            </w:r>
          </w:p>
        </w:tc>
      </w:tr>
      <w:tr>
        <w:trPr>
          <w:trHeight w:val="2075" w:hRule="atLeast"/>
        </w:trPr>
        <w:tc>
          <w:tcPr>
            <w:tcW w:w="1976"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6374"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Quels savoirs associés ai-je développés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Obligations professionnelles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fiabilité, CPS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ENT </w:t>
            </w:r>
          </w:p>
          <w:p>
            <w:pPr>
              <w:pStyle w:val="Normal"/>
              <w:widowControl/>
              <w:spacing w:lineRule="auto" w:line="259" w:before="0" w:after="0"/>
              <w:ind w:hanging="0" w:left="1" w:right="23"/>
              <w:jc w:val="left"/>
              <w:rPr>
                <w:kern w:val="0"/>
                <w:sz w:val="22"/>
                <w:szCs w:val="22"/>
                <w:lang w:val="fr-FR" w:eastAsia="fr-FR" w:bidi="ar-SA"/>
              </w:rPr>
            </w:pPr>
            <w:r>
              <w:rPr>
                <w:rFonts w:eastAsia="Calibri" w:cs="Calibri" w:ascii="Calibri" w:hAnsi="Calibri"/>
                <w:color w:val="5B9BD5"/>
                <w:kern w:val="0"/>
                <w:sz w:val="16"/>
                <w:szCs w:val="22"/>
                <w:lang w:val="fr-FR" w:eastAsia="fr-FR" w:bidi="ar-SA"/>
              </w:rPr>
              <w:t>Cahier de laboratoire traçabilité</w:t>
            </w:r>
            <w:r>
              <w:rPr>
                <w:rFonts w:eastAsia="Calibri" w:cs="Calibri" w:ascii="Calibri" w:hAnsi="Calibri"/>
                <w:kern w:val="0"/>
                <w:sz w:val="22"/>
                <w:szCs w:val="22"/>
                <w:lang w:val="fr-FR" w:eastAsia="fr-FR" w:bidi="ar-SA"/>
              </w:rPr>
              <w:t xml:space="preserve"> </w:t>
            </w:r>
          </w:p>
        </w:tc>
      </w:tr>
      <w:tr>
        <w:trPr>
          <w:trHeight w:val="276"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C4.3   Ai-je été amené(e) à « Rédiger un document à visée professionnelle ? » </w:t>
            </w:r>
          </w:p>
        </w:tc>
      </w:tr>
      <w:tr>
        <w:trPr>
          <w:trHeight w:val="281" w:hRule="atLeast"/>
        </w:trPr>
        <w:tc>
          <w:tcPr>
            <w:tcW w:w="197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637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8"/>
                <w:szCs w:val="22"/>
                <w:lang w:val="fr-FR" w:eastAsia="fr-FR" w:bidi="ar-SA"/>
              </w:rPr>
              <w:t>Non</w:t>
            </w:r>
            <w:r>
              <w:rPr>
                <w:rFonts w:eastAsia="Calibri" w:cs="Calibri" w:ascii="Calibri" w:hAnsi="Calibri"/>
                <w:kern w:val="0"/>
                <w:sz w:val="18"/>
                <w:szCs w:val="22"/>
                <w:lang w:val="fr-FR" w:eastAsia="fr-FR" w:bidi="ar-SA"/>
              </w:rPr>
              <w:t xml:space="preserv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r>
      <w:tr>
        <w:trPr>
          <w:trHeight w:val="276"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C4.4   Ai-je été amené(e) à « Faire preuve d’intégrité scientifique et me positionner du point de vue éthique » ? </w:t>
            </w:r>
          </w:p>
        </w:tc>
      </w:tr>
      <w:tr>
        <w:trPr>
          <w:trHeight w:val="1657" w:hRule="atLeast"/>
        </w:trPr>
        <w:tc>
          <w:tcPr>
            <w:tcW w:w="1976"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0" w:before="0" w:after="2"/>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Dans quels buts?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r>
              <w:rPr>
                <w:rFonts w:eastAsia="Wingdings" w:cs="Wingdings" w:ascii="Wingdings" w:hAnsi="Wingdings"/>
                <w:kern w:val="0"/>
                <w:sz w:val="16"/>
                <w:szCs w:val="22"/>
                <w:lang w:val="fr-FR" w:eastAsia="fr-FR" w:bidi="ar-SA"/>
              </w:rPr>
              <w:t></w:t>
            </w:r>
            <w:r>
              <w:rPr>
                <w:rFonts w:eastAsia="Calibri" w:cs="Calibri" w:ascii="Calibri" w:hAnsi="Calibri"/>
                <w:b/>
                <w:i/>
                <w:kern w:val="0"/>
                <w:sz w:val="16"/>
                <w:szCs w:val="22"/>
                <w:lang w:val="fr-FR" w:eastAsia="fr-FR" w:bidi="ar-SA"/>
              </w:rPr>
              <w:t>aides des indicateurs dévaluation</w:t>
            </w:r>
            <w:r>
              <w:rPr>
                <w:rFonts w:eastAsia="Calibri" w:cs="Calibri" w:ascii="Calibri" w:hAnsi="Calibri"/>
                <w:kern w:val="0"/>
                <w:sz w:val="16"/>
                <w:szCs w:val="22"/>
                <w:lang w:val="fr-FR" w:eastAsia="fr-FR" w:bidi="ar-SA"/>
              </w:rPr>
              <w:t xml:space="preserve"> </w:t>
            </w:r>
          </w:p>
        </w:tc>
        <w:tc>
          <w:tcPr>
            <w:tcW w:w="6374"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C443 Respecter les enjeux bioéthiques et environnementaux attachés aux biotechnologies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limitation des déchets plastiques</w:t>
            </w: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37" w:before="0" w:after="5"/>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Présentation du laboratoire et des enjeux RSE du laboratoire : réflexion sur l’optimisation de la quantité de consommables plastiques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0" w:before="0" w:after="2"/>
              <w:ind w:hanging="0" w:left="1" w:right="407"/>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Responsable RSE présenté , description de son rôle et des échanges avec lui Présentation de l’analyse de la réduction des consommables sur un ensemble de manipulations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Le technicien peut être force de proposition pour réduire les déchets.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28" w:before="0" w:after="11"/>
              <w:ind w:hanging="0" w:left="1" w:right="0"/>
              <w:jc w:val="left"/>
              <w:rPr>
                <w:kern w:val="0"/>
                <w:sz w:val="22"/>
                <w:szCs w:val="22"/>
                <w:lang w:val="fr-FR" w:eastAsia="fr-FR" w:bidi="ar-SA"/>
              </w:rPr>
            </w:pPr>
            <w:r>
              <w:rPr>
                <w:rFonts w:eastAsia="Calibri" w:cs="Calibri" w:ascii="Calibri" w:hAnsi="Calibri"/>
                <w:b/>
                <w:i/>
                <w:kern w:val="0"/>
                <w:sz w:val="18"/>
                <w:szCs w:val="22"/>
                <w:lang w:val="fr-FR" w:eastAsia="fr-FR" w:bidi="ar-SA"/>
              </w:rPr>
              <w:t>Elements de preuves à ajouter (documents, photo, échanges…)</w:t>
            </w:r>
            <w:r>
              <w:rPr>
                <w:rFonts w:eastAsia="Calibri" w:cs="Calibri" w:ascii="Calibri" w:hAnsi="Calibri"/>
                <w:b/>
                <w:i/>
                <w:kern w:val="0"/>
                <w:sz w:val="22"/>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Documents décrivant la préoccupation RSE du laboratoire</w:t>
            </w:r>
            <w:r>
              <w:rPr>
                <w:rFonts w:eastAsia="Calibri" w:cs="Calibri" w:ascii="Calibri" w:hAnsi="Calibri"/>
                <w:kern w:val="0"/>
                <w:sz w:val="22"/>
                <w:szCs w:val="22"/>
                <w:lang w:val="fr-FR" w:eastAsia="fr-FR" w:bidi="ar-SA"/>
              </w:rPr>
              <w:t xml:space="preserve"> </w:t>
            </w:r>
          </w:p>
        </w:tc>
      </w:tr>
      <w:tr>
        <w:trPr>
          <w:trHeight w:val="1589" w:hRule="atLeast"/>
        </w:trPr>
        <w:tc>
          <w:tcPr>
            <w:tcW w:w="1976"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6374"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0"/>
              <w:ind w:hanging="0" w:left="1" w:right="89"/>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r>
              <w:rPr>
                <w:rFonts w:eastAsia="Calibri" w:cs="Calibri" w:ascii="Calibri" w:hAnsi="Calibri"/>
                <w:color w:val="5B9BD5"/>
                <w:kern w:val="0"/>
                <w:sz w:val="18"/>
                <w:szCs w:val="22"/>
                <w:lang w:val="fr-FR" w:eastAsia="fr-FR" w:bidi="ar-SA"/>
              </w:rPr>
              <w:t xml:space="preserve">Déontologie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8"/>
                <w:szCs w:val="22"/>
                <w:lang w:val="fr-FR" w:eastAsia="fr-FR" w:bidi="ar-SA"/>
              </w:rPr>
              <w:t xml:space="preserve">Enjeux éthiques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8"/>
                <w:szCs w:val="22"/>
                <w:lang w:val="fr-FR" w:eastAsia="fr-FR" w:bidi="ar-SA"/>
              </w:rPr>
              <w:t>RSE</w:t>
            </w:r>
            <w:r>
              <w:rPr>
                <w:rFonts w:eastAsia="Calibri" w:cs="Calibri" w:ascii="Calibri" w:hAnsi="Calibri"/>
                <w:kern w:val="0"/>
                <w:sz w:val="18"/>
                <w:szCs w:val="22"/>
                <w:lang w:val="fr-FR" w:eastAsia="fr-FR" w:bidi="ar-SA"/>
              </w:rPr>
              <w:t xml:space="preserve"> </w:t>
            </w:r>
          </w:p>
        </w:tc>
      </w:tr>
    </w:tbl>
    <w:p>
      <w:pPr>
        <w:pStyle w:val="Normal"/>
        <w:spacing w:lineRule="auto" w:line="259" w:before="0" w:after="0"/>
        <w:ind w:hanging="0" w:left="0" w:right="0"/>
        <w:jc w:val="left"/>
        <w:rPr/>
      </w:pPr>
      <w:r>
        <w:rPr>
          <w:rFonts w:eastAsia="Calibri" w:cs="Calibri" w:ascii="Calibri" w:hAnsi="Calibri"/>
        </w:rPr>
        <w:t xml:space="preserve"> </w:t>
      </w:r>
    </w:p>
    <w:p>
      <w:pPr>
        <w:pStyle w:val="Heading1"/>
        <w:numPr>
          <w:ilvl w:val="0"/>
          <w:numId w:val="0"/>
        </w:numPr>
        <w:spacing w:before="0" w:after="117"/>
        <w:ind w:hanging="0" w:left="-5"/>
        <w:rPr/>
      </w:pPr>
      <w:r>
        <w:rPr>
          <w:rFonts w:eastAsia="Calibri" w:cs="Calibri" w:ascii="Calibri" w:hAnsi="Calibri"/>
          <w:b w:val="false"/>
        </w:rPr>
        <w:t xml:space="preserve">Date : </w:t>
      </w:r>
      <w:r>
        <w:rPr>
          <w:rFonts w:eastAsia="Calibri" w:cs="Calibri" w:ascii="Calibri" w:hAnsi="Calibri"/>
          <w:color w:val="5B9BD5"/>
        </w:rPr>
        <w:t xml:space="preserve">Jours 3 et 4 – date :16 et 17 décembre 2024 </w:t>
      </w:r>
    </w:p>
    <w:p>
      <w:pPr>
        <w:pStyle w:val="Normal"/>
        <w:spacing w:lineRule="auto" w:line="259" w:before="0" w:after="0"/>
        <w:ind w:hanging="10" w:left="-5" w:right="1336"/>
        <w:jc w:val="left"/>
        <w:rPr/>
      </w:pPr>
      <w:r>
        <w:rPr>
          <w:rFonts w:eastAsia="Calibri" w:cs="Calibri" w:ascii="Calibri" w:hAnsi="Calibri"/>
          <w:b/>
          <w:sz w:val="18"/>
        </w:rPr>
        <w:t xml:space="preserve">Les questions constituent sont des aides méthodologiques (reportées seulement dans les compétences développées) </w:t>
      </w:r>
      <w:r>
        <w:rPr>
          <w:rFonts w:eastAsia="Calibri" w:cs="Calibri" w:ascii="Calibri" w:hAnsi="Calibri"/>
          <w:b/>
          <w:color w:val="5B9BD5"/>
          <w:sz w:val="18"/>
        </w:rPr>
        <w:t xml:space="preserve">Les éléments en bleu sont des exemples d’ébauches de réponses </w:t>
      </w:r>
    </w:p>
    <w:tbl>
      <w:tblPr>
        <w:tblStyle w:val="TableGrid"/>
        <w:tblW w:w="10630" w:type="dxa"/>
        <w:jc w:val="left"/>
        <w:tblInd w:w="-282" w:type="dxa"/>
        <w:tblLayout w:type="fixed"/>
        <w:tblCellMar>
          <w:top w:w="3" w:type="dxa"/>
          <w:left w:w="104" w:type="dxa"/>
          <w:bottom w:w="0" w:type="dxa"/>
          <w:right w:w="96" w:type="dxa"/>
        </w:tblCellMar>
        <w:tblLook w:val="04a0" w:noHBand="0" w:noVBand="1" w:firstColumn="1" w:lastRow="0" w:lastColumn="0" w:firstRow="1"/>
      </w:tblPr>
      <w:tblGrid>
        <w:gridCol w:w="1976"/>
        <w:gridCol w:w="6374"/>
        <w:gridCol w:w="2280"/>
      </w:tblGrid>
      <w:tr>
        <w:trPr>
          <w:trHeight w:val="276" w:hRule="atLeast"/>
        </w:trPr>
        <w:tc>
          <w:tcPr>
            <w:tcW w:w="8350"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Activités professionnelles </w:t>
            </w:r>
          </w:p>
        </w:tc>
        <w:tc>
          <w:tcPr>
            <w:tcW w:w="228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173"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Traces </w:t>
            </w:r>
          </w:p>
        </w:tc>
      </w:tr>
      <w:tr>
        <w:trPr>
          <w:trHeight w:val="256" w:hRule="atLeast"/>
        </w:trPr>
        <w:tc>
          <w:tcPr>
            <w:tcW w:w="835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2"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w:t>
            </w:r>
            <w:r>
              <w:rPr>
                <w:color w:val="5B9BD5"/>
                <w:kern w:val="0"/>
                <w:sz w:val="20"/>
                <w:szCs w:val="22"/>
                <w:lang w:val="fr-FR" w:eastAsia="fr-FR" w:bidi="ar-SA"/>
              </w:rPr>
              <w:t xml:space="preserve"> </w:t>
            </w:r>
            <w:r>
              <w:rPr>
                <w:rFonts w:eastAsia="Calibri" w:cs="Calibri" w:ascii="Calibri" w:hAnsi="Calibri"/>
                <w:color w:val="5B9BD5"/>
                <w:kern w:val="0"/>
                <w:sz w:val="20"/>
                <w:szCs w:val="22"/>
                <w:lang w:val="fr-FR" w:eastAsia="fr-FR" w:bidi="ar-SA"/>
              </w:rPr>
              <w:t xml:space="preserve">Mise en culture de kératinocytes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 xml:space="preserve">Cahier labo </w:t>
            </w:r>
          </w:p>
        </w:tc>
      </w:tr>
      <w:tr>
        <w:trPr>
          <w:trHeight w:val="312" w:hRule="atLeast"/>
        </w:trPr>
        <w:tc>
          <w:tcPr>
            <w:tcW w:w="835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2"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w:t>
            </w:r>
            <w:r>
              <w:rPr>
                <w:color w:val="5B9BD5"/>
                <w:kern w:val="0"/>
                <w:sz w:val="20"/>
                <w:szCs w:val="22"/>
                <w:lang w:val="fr-FR" w:eastAsia="fr-FR" w:bidi="ar-SA"/>
              </w:rPr>
              <w:t xml:space="preserve"> </w:t>
            </w:r>
            <w:r>
              <w:rPr>
                <w:rFonts w:eastAsia="Calibri" w:cs="Calibri" w:ascii="Calibri" w:hAnsi="Calibri"/>
                <w:color w:val="5B9BD5"/>
                <w:kern w:val="0"/>
                <w:sz w:val="20"/>
                <w:szCs w:val="22"/>
                <w:lang w:val="fr-FR" w:eastAsia="fr-FR" w:bidi="ar-SA"/>
              </w:rPr>
              <w:t xml:space="preserve">Préparation gel SDS PAGE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Cahier labo</w:t>
            </w:r>
            <w:r>
              <w:rPr>
                <w:rFonts w:eastAsia="Calibri" w:cs="Calibri" w:ascii="Calibri" w:hAnsi="Calibri"/>
                <w:kern w:val="0"/>
                <w:sz w:val="22"/>
                <w:szCs w:val="22"/>
                <w:lang w:val="fr-FR" w:eastAsia="fr-FR" w:bidi="ar-SA"/>
              </w:rPr>
              <w:t xml:space="preserve"> </w:t>
            </w:r>
          </w:p>
        </w:tc>
      </w:tr>
      <w:tr>
        <w:trPr>
          <w:trHeight w:val="275" w:hRule="atLeast"/>
        </w:trPr>
        <w:tc>
          <w:tcPr>
            <w:tcW w:w="835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2"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w:t>
            </w:r>
            <w:r>
              <w:rPr>
                <w:color w:val="5B9BD5"/>
                <w:kern w:val="0"/>
                <w:sz w:val="20"/>
                <w:szCs w:val="22"/>
                <w:lang w:val="fr-FR" w:eastAsia="fr-FR" w:bidi="ar-SA"/>
              </w:rPr>
              <w:t xml:space="preserve"> </w:t>
            </w:r>
            <w:r>
              <w:rPr>
                <w:rFonts w:eastAsia="Calibri" w:cs="Calibri" w:ascii="Calibri" w:hAnsi="Calibri"/>
                <w:color w:val="5B9BD5"/>
                <w:kern w:val="0"/>
                <w:sz w:val="20"/>
                <w:szCs w:val="22"/>
                <w:lang w:val="fr-FR" w:eastAsia="fr-FR" w:bidi="ar-SA"/>
              </w:rPr>
              <w:t xml:space="preserve">Électrophorèse de protéines sur des extraits cellulaires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Cahier labo</w:t>
            </w:r>
            <w:r>
              <w:rPr>
                <w:rFonts w:eastAsia="Calibri" w:cs="Calibri" w:ascii="Calibri" w:hAnsi="Calibri"/>
                <w:kern w:val="0"/>
                <w:sz w:val="22"/>
                <w:szCs w:val="22"/>
                <w:lang w:val="fr-FR" w:eastAsia="fr-FR" w:bidi="ar-SA"/>
              </w:rPr>
              <w:t xml:space="preserve"> </w:t>
            </w:r>
          </w:p>
        </w:tc>
      </w:tr>
      <w:tr>
        <w:trPr>
          <w:trHeight w:val="301"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FD966"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4"/>
                <w:szCs w:val="22"/>
                <w:lang w:val="fr-FR" w:eastAsia="fr-FR" w:bidi="ar-SA"/>
              </w:rPr>
              <w:t xml:space="preserve">Analyses relevant du BC1 </w:t>
            </w:r>
          </w:p>
        </w:tc>
      </w:tr>
      <w:tr>
        <w:trPr>
          <w:trHeight w:val="277"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C1.1   Ai-je été amené(e) à « Exploiter des documents techniques de fournisseurs » ? </w:t>
            </w:r>
          </w:p>
        </w:tc>
      </w:tr>
      <w:tr>
        <w:trPr>
          <w:trHeight w:val="281" w:hRule="atLeast"/>
        </w:trPr>
        <w:tc>
          <w:tcPr>
            <w:tcW w:w="197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637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non</w:t>
            </w:r>
            <w:r>
              <w:rPr>
                <w:rFonts w:eastAsia="Calibri" w:cs="Calibri" w:ascii="Calibri" w:hAnsi="Calibri"/>
                <w:kern w:val="0"/>
                <w:sz w:val="16"/>
                <w:szCs w:val="22"/>
                <w:lang w:val="fr-FR" w:eastAsia="fr-FR" w:bidi="ar-SA"/>
              </w:rPr>
              <w:t xml:space="preserv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22"/>
                <w:szCs w:val="22"/>
                <w:lang w:val="fr-FR" w:eastAsia="fr-FR" w:bidi="ar-SA"/>
              </w:rPr>
              <w:t xml:space="preserve"> </w:t>
            </w:r>
          </w:p>
        </w:tc>
      </w:tr>
      <w:tr>
        <w:trPr>
          <w:trHeight w:val="295"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C1.2   Ai-je été amené(e) à « Participer à la démarche d’analyse et de prévention des risques » </w:t>
            </w:r>
          </w:p>
        </w:tc>
      </w:tr>
      <w:tr>
        <w:trPr>
          <w:trHeight w:val="1652" w:hRule="atLeast"/>
        </w:trPr>
        <w:tc>
          <w:tcPr>
            <w:tcW w:w="1976"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37" w:before="0" w:after="5"/>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0" w:before="0" w:after="2"/>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Dans quels buts?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r>
              <w:rPr>
                <w:rFonts w:eastAsia="Wingdings" w:cs="Wingdings" w:ascii="Wingdings" w:hAnsi="Wingdings"/>
                <w:kern w:val="0"/>
                <w:sz w:val="16"/>
                <w:szCs w:val="22"/>
                <w:lang w:val="fr-FR" w:eastAsia="fr-FR" w:bidi="ar-SA"/>
              </w:rPr>
              <w:t></w:t>
            </w:r>
            <w:r>
              <w:rPr>
                <w:rFonts w:eastAsia="Calibri" w:cs="Calibri" w:ascii="Calibri" w:hAnsi="Calibri"/>
                <w:b/>
                <w:i/>
                <w:kern w:val="0"/>
                <w:sz w:val="16"/>
                <w:szCs w:val="22"/>
                <w:lang w:val="fr-FR" w:eastAsia="fr-FR" w:bidi="ar-SA"/>
              </w:rPr>
              <w:t>aides des indicateurs dévaluation</w:t>
            </w:r>
            <w:r>
              <w:rPr>
                <w:rFonts w:eastAsia="Calibri" w:cs="Calibri" w:ascii="Calibri" w:hAnsi="Calibri"/>
                <w:b/>
                <w:kern w:val="0"/>
                <w:sz w:val="22"/>
                <w:szCs w:val="22"/>
                <w:lang w:val="fr-FR" w:eastAsia="fr-FR" w:bidi="ar-SA"/>
              </w:rPr>
              <w:t xml:space="preserve"> </w:t>
            </w:r>
          </w:p>
        </w:tc>
        <w:tc>
          <w:tcPr>
            <w:tcW w:w="6374"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C121 Identifier la situation exposante au danger : </w:t>
            </w:r>
            <w:r>
              <w:rPr>
                <w:rFonts w:eastAsia="Calibri" w:cs="Calibri" w:ascii="Calibri" w:hAnsi="Calibri"/>
                <w:color w:val="5B9BD5"/>
                <w:kern w:val="0"/>
                <w:sz w:val="16"/>
                <w:szCs w:val="22"/>
                <w:lang w:val="fr-FR" w:eastAsia="fr-FR" w:bidi="ar-SA"/>
              </w:rPr>
              <w:t xml:space="preserve">aliquotage de la solution de persulfate d’ammonium (PSA), GHS07, GHS08, H272, H334, H302, H315, H319, H317 et H335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C122 Adopter des mesures de prévention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C123 Respecter les règles d’étiquetage selon la réglementation en vigueur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Échanges puis observation des techniciens qui utilisent le PSA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Réflexion avec eux sur les gestes de prévention des risques et les EPI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37" w:before="0" w:after="5"/>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FDS PSA pour identifier les dangers du PSA (phrases H) et ses voies d’exposition (cutanée, oculaire et respiratoire)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0" w:before="0" w:after="2"/>
              <w:ind w:hanging="0" w:left="1" w:right="7"/>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Observation de la manipulation effectuée par le technicien pour repérer les situations exposantes, et les évènements dangereux possibles concernant les voies cutanées, oculaires et respiratoires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Le technicien est en responsabilité de la prévention des risques : il est très fréquemment à la paillasse, et porte la responsabilité de formation des stagiaires sur cette prévention </w:t>
            </w:r>
          </w:p>
          <w:p>
            <w:pPr>
              <w:pStyle w:val="Normal"/>
              <w:widowControl/>
              <w:spacing w:lineRule="auto" w:line="259" w:before="0" w:after="24"/>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Vérification de l’application de la démarche de prévention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Vérification du nettoyage régulier des espaces de travail</w:t>
            </w:r>
            <w:r>
              <w:rPr>
                <w:rFonts w:eastAsia="Calibri" w:cs="Calibri" w:ascii="Calibri" w:hAnsi="Calibri"/>
                <w:kern w:val="0"/>
                <w:sz w:val="20"/>
                <w:szCs w:val="22"/>
                <w:lang w:val="fr-FR" w:eastAsia="fr-FR" w:bidi="ar-SA"/>
              </w:rPr>
              <w:t xml:space="preserv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Elements de preuves à ajouter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(documents, photo, échanges…)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FDS du PSA </w:t>
            </w:r>
          </w:p>
        </w:tc>
      </w:tr>
      <w:tr>
        <w:trPr>
          <w:trHeight w:val="2656" w:hRule="atLeast"/>
        </w:trPr>
        <w:tc>
          <w:tcPr>
            <w:tcW w:w="1976"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6374"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Quels savoirs associés ai-je développés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Danger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Voie d’exposition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Situation exposante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Évènement dangereux Démarche d’analyse des risques</w:t>
            </w:r>
            <w:r>
              <w:rPr>
                <w:rFonts w:eastAsia="Calibri" w:cs="Calibri" w:ascii="Calibri" w:hAnsi="Calibri"/>
                <w:kern w:val="0"/>
                <w:sz w:val="16"/>
                <w:szCs w:val="22"/>
                <w:lang w:val="fr-FR" w:eastAsia="fr-FR" w:bidi="ar-SA"/>
              </w:rPr>
              <w:t xml:space="preserve"> </w:t>
            </w:r>
          </w:p>
        </w:tc>
      </w:tr>
      <w:tr>
        <w:trPr>
          <w:trHeight w:val="276"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 1.3   Ai-je été amené(e) à « Organiser les activités de laboratoire dans l’espace et dans le temps» </w:t>
            </w:r>
          </w:p>
        </w:tc>
      </w:tr>
      <w:tr>
        <w:trPr>
          <w:trHeight w:val="281" w:hRule="atLeast"/>
        </w:trPr>
        <w:tc>
          <w:tcPr>
            <w:tcW w:w="10630" w:type="dxa"/>
            <w:gridSpan w:val="3"/>
            <w:tcBorders>
              <w:top w:val="single" w:sz="4" w:space="0" w:color="000000"/>
              <w:left w:val="single" w:sz="4" w:space="0" w:color="000000"/>
              <w:bottom w:val="single" w:sz="4" w:space="0" w:color="000000"/>
              <w:right w:val="single" w:sz="4" w:space="0" w:color="000000"/>
            </w:tcBorders>
          </w:tcPr>
          <w:p>
            <w:pPr>
              <w:pStyle w:val="Normal"/>
              <w:widowControl/>
              <w:tabs>
                <w:tab w:val="clear" w:pos="708"/>
                <w:tab w:val="center" w:pos="2076" w:leader="none"/>
                <w:tab w:val="center" w:pos="8322" w:leader="none"/>
              </w:tabs>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r>
            <w:r>
              <w:rPr>
                <w:rFonts w:eastAsia="Calibri" w:cs="Calibri" w:ascii="Calibri" w:hAnsi="Calibri"/>
                <w:kern w:val="0"/>
                <w:sz w:val="22"/>
                <w:szCs w:val="22"/>
                <w:lang w:val="fr-FR" w:eastAsia="fr-FR" w:bidi="ar-SA"/>
              </w:rPr>
              <mc:AlternateContent>
                <mc:Choice Requires="wpg">
                  <w:drawing>
                    <wp:inline distT="0" distB="0" distL="0" distR="0">
                      <wp:extent cx="6350" cy="170815"/>
                      <wp:effectExtent l="0" t="0" r="0" b="0"/>
                      <wp:docPr id="1" name="Group 25080"/>
                      <a:graphic xmlns:a="http://schemas.openxmlformats.org/drawingml/2006/main">
                        <a:graphicData uri="http://schemas.microsoft.com/office/word/2010/wordprocessingGroup">
                          <wpg:wgp>
                            <wpg:cNvGrpSpPr/>
                            <wpg:grpSpPr>
                              <a:xfrm>
                                <a:off x="0" y="0"/>
                                <a:ext cx="6480" cy="170640"/>
                                <a:chOff x="0" y="0"/>
                                <a:chExt cx="6480" cy="170640"/>
                              </a:xfrm>
                            </wpg:grpSpPr>
                            <wps:wsp>
                              <wps:cNvPr id="2" name="Shape 29032"/>
                              <wps:cNvSpPr/>
                              <wps:spPr>
                                <a:xfrm>
                                  <a:off x="0" y="0"/>
                                  <a:ext cx="6480" cy="170640"/>
                                </a:xfrm>
                                <a:custGeom>
                                  <a:avLst/>
                                  <a:gdLst/>
                                  <a:ahLst/>
                                  <a:rect l="l" t="t" r="r" b="b"/>
                                  <a:pathLst>
                                    <a:path w="9144" h="170688">
                                      <a:moveTo>
                                        <a:pt x="0" y="0"/>
                                      </a:moveTo>
                                      <a:lnTo>
                                        <a:pt x="9144" y="0"/>
                                      </a:lnTo>
                                      <a:lnTo>
                                        <a:pt x="9144" y="170688"/>
                                      </a:lnTo>
                                      <a:lnTo>
                                        <a:pt x="0" y="170688"/>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25080" style="position:absolute;margin-left:0pt;margin-top:-13.5pt;width:0.5pt;height:13.45pt" coordorigin="0,-270" coordsize="10,269"/>
                  </w:pict>
                </mc:Fallback>
              </mc:AlternateContent>
            </w:r>
            <w:r>
              <w:rPr>
                <w:rFonts w:eastAsia="Calibri" w:cs="Calibri" w:ascii="Calibri" w:hAnsi="Calibri"/>
                <w:color w:val="5B9BD5"/>
                <w:kern w:val="0"/>
                <w:sz w:val="18"/>
                <w:szCs w:val="22"/>
                <w:lang w:val="fr-FR" w:eastAsia="fr-FR" w:bidi="ar-SA"/>
              </w:rPr>
              <w:t xml:space="preserve"> Non</w:t>
            </w:r>
            <w:r>
              <w:rPr>
                <w:rFonts w:eastAsia="Calibri" w:cs="Calibri" w:ascii="Calibri" w:hAnsi="Calibri"/>
                <w:kern w:val="0"/>
                <w:sz w:val="18"/>
                <w:szCs w:val="22"/>
                <w:lang w:val="fr-FR" w:eastAsia="fr-FR" w:bidi="ar-SA"/>
              </w:rPr>
              <w:t xml:space="preserve"> </w:t>
              <w:tab/>
            </w:r>
            <w:r>
              <w:rPr>
                <w:rFonts w:eastAsia="Calibri" w:cs="Calibri" w:ascii="Calibri" w:hAnsi="Calibri"/>
                <w:kern w:val="0"/>
                <w:sz w:val="18"/>
                <w:szCs w:val="22"/>
                <w:lang w:val="fr-FR" w:eastAsia="fr-FR" w:bidi="ar-SA"/>
              </w:rPr>
              <mc:AlternateContent>
                <mc:Choice Requires="wpg">
                  <w:drawing>
                    <wp:inline distT="0" distB="0" distL="0" distR="0">
                      <wp:extent cx="6350" cy="170815"/>
                      <wp:effectExtent l="0" t="0" r="0" b="0"/>
                      <wp:docPr id="3" name="Group 25081"/>
                      <a:graphic xmlns:a="http://schemas.openxmlformats.org/drawingml/2006/main">
                        <a:graphicData uri="http://schemas.microsoft.com/office/word/2010/wordprocessingGroup">
                          <wpg:wgp>
                            <wpg:cNvGrpSpPr/>
                            <wpg:grpSpPr>
                              <a:xfrm>
                                <a:off x="0" y="0"/>
                                <a:ext cx="6480" cy="170640"/>
                                <a:chOff x="0" y="0"/>
                                <a:chExt cx="6480" cy="170640"/>
                              </a:xfrm>
                            </wpg:grpSpPr>
                            <wps:wsp>
                              <wps:cNvPr id="4" name="Shape 29034"/>
                              <wps:cNvSpPr/>
                              <wps:spPr>
                                <a:xfrm>
                                  <a:off x="0" y="0"/>
                                  <a:ext cx="6480" cy="170640"/>
                                </a:xfrm>
                                <a:custGeom>
                                  <a:avLst/>
                                  <a:gdLst/>
                                  <a:ahLst/>
                                  <a:rect l="l" t="t" r="r" b="b"/>
                                  <a:pathLst>
                                    <a:path w="9144" h="170688">
                                      <a:moveTo>
                                        <a:pt x="0" y="0"/>
                                      </a:moveTo>
                                      <a:lnTo>
                                        <a:pt x="9144" y="0"/>
                                      </a:lnTo>
                                      <a:lnTo>
                                        <a:pt x="9144" y="170688"/>
                                      </a:lnTo>
                                      <a:lnTo>
                                        <a:pt x="0" y="170688"/>
                                      </a:lnTo>
                                      <a:lnTo>
                                        <a:pt x="0" y="0"/>
                                      </a:lnTo>
                                    </a:path>
                                  </a:pathLst>
                                </a:custGeom>
                                <a:solidFill>
                                  <a:srgbClr val="000000"/>
                                </a:solidFill>
                                <a:ln w="0">
                                  <a:noFill/>
                                </a:ln>
                              </wps:spPr>
                              <wps:style>
                                <a:lnRef idx="0"/>
                                <a:fillRef idx="0"/>
                                <a:effectRef idx="0"/>
                                <a:fontRef idx="minor"/>
                              </wps:style>
                              <wps:bodyPr/>
                            </wps:wsp>
                          </wpg:wgp>
                        </a:graphicData>
                      </a:graphic>
                    </wp:inline>
                  </w:drawing>
                </mc:Choice>
                <mc:Fallback>
                  <w:pict>
                    <v:group id="shape_0" alt="Group 25081" style="position:absolute;margin-left:0pt;margin-top:-13.5pt;width:0.5pt;height:13.45pt" coordorigin="0,-270" coordsize="10,269"/>
                  </w:pict>
                </mc:Fallback>
              </mc:AlternateContent>
            </w:r>
            <w:r>
              <w:rPr>
                <w:rFonts w:eastAsia="Calibri" w:cs="Calibri" w:ascii="Calibri" w:hAnsi="Calibri"/>
                <w:kern w:val="0"/>
                <w:sz w:val="22"/>
                <w:szCs w:val="22"/>
                <w:lang w:val="fr-FR" w:eastAsia="fr-FR" w:bidi="ar-SA"/>
              </w:rPr>
              <w:t xml:space="preserve"> </w:t>
            </w:r>
          </w:p>
        </w:tc>
      </w:tr>
      <w:tr>
        <w:trPr>
          <w:trHeight w:val="276" w:hRule="atLeast"/>
        </w:trPr>
        <w:tc>
          <w:tcPr>
            <w:tcW w:w="10630" w:type="dxa"/>
            <w:gridSpan w:val="3"/>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 1.4   Ai-je été amené(e) à « Assurer le maintien fonctionnel des équipements » ? </w:t>
            </w:r>
          </w:p>
        </w:tc>
      </w:tr>
      <w:tr>
        <w:trPr>
          <w:trHeight w:val="1657" w:hRule="atLeast"/>
        </w:trPr>
        <w:tc>
          <w:tcPr>
            <w:tcW w:w="1976"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2"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40" w:before="0" w:after="2"/>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Dans quels buts?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w:t>
            </w:r>
            <w:r>
              <w:rPr>
                <w:rFonts w:eastAsia="Calibri" w:cs="Calibri" w:ascii="Calibri" w:hAnsi="Calibri"/>
                <w:color w:val="70AD47"/>
                <w:kern w:val="0"/>
                <w:sz w:val="16"/>
                <w:szCs w:val="22"/>
                <w:lang w:val="fr-FR" w:eastAsia="fr-FR" w:bidi="ar-SA"/>
              </w:rPr>
              <w:t xml:space="preserve">rôle des autres acteurs ? </w:t>
            </w:r>
            <w:r>
              <w:rPr>
                <w:rFonts w:eastAsia="Wingdings" w:cs="Wingdings" w:ascii="Wingdings" w:hAnsi="Wingdings"/>
                <w:kern w:val="0"/>
                <w:sz w:val="16"/>
                <w:szCs w:val="22"/>
                <w:lang w:val="fr-FR" w:eastAsia="fr-FR" w:bidi="ar-SA"/>
              </w:rPr>
              <w:t></w:t>
            </w:r>
            <w:r>
              <w:rPr>
                <w:rFonts w:eastAsia="Calibri" w:cs="Calibri" w:ascii="Calibri" w:hAnsi="Calibri"/>
                <w:b/>
                <w:i/>
                <w:kern w:val="0"/>
                <w:sz w:val="16"/>
                <w:szCs w:val="22"/>
                <w:lang w:val="fr-FR" w:eastAsia="fr-FR" w:bidi="ar-SA"/>
              </w:rPr>
              <w:t>aides des indicateurs dévaluation</w:t>
            </w:r>
            <w:r>
              <w:rPr>
                <w:rFonts w:eastAsia="Calibri" w:cs="Calibri" w:ascii="Calibri" w:hAnsi="Calibri"/>
                <w:kern w:val="0"/>
                <w:sz w:val="20"/>
                <w:szCs w:val="22"/>
                <w:lang w:val="fr-FR" w:eastAsia="fr-FR" w:bidi="ar-SA"/>
              </w:rPr>
              <w:t xml:space="preserve"> </w:t>
            </w:r>
          </w:p>
        </w:tc>
        <w:tc>
          <w:tcPr>
            <w:tcW w:w="6374"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C1.4.1 Maintenir en état de fonctionnement les équipements : </w:t>
            </w:r>
            <w:r>
              <w:rPr>
                <w:rFonts w:eastAsia="Calibri" w:cs="Calibri" w:ascii="Calibri" w:hAnsi="Calibri"/>
                <w:color w:val="5B9BD5"/>
                <w:kern w:val="0"/>
                <w:sz w:val="16"/>
                <w:szCs w:val="22"/>
                <w:lang w:val="fr-FR" w:eastAsia="fr-FR" w:bidi="ar-SA"/>
              </w:rPr>
              <w:t xml:space="preserve">Incubateur à CO2 pour cellules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Échanges avec le technicien du laboratoire qui assure le suivi du fonctionnement de tous les équipements, sur des intervalles de temps définis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Dossiers de procédures d’entretien : pour relever les règles de suivi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Fiche de vie de l’incubateur à CO2 : pour identifier le besoin de maintenance de niveau I et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Nettoyage de l’intérieur et de l’extérieur ; choix des produits spécifiques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Identification d’un défaut sur une étagère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Transmission des défauts constatés à la hiérarchie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Vérification de remplissage de la fiche de vie par les utilisateurs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7"/>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Elements de preuves à ajouter </w:t>
            </w:r>
          </w:p>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(documents, photo, échanges…)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Photo dossier procédures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entretien des équipements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1867" w:hRule="atLeast"/>
        </w:trPr>
        <w:tc>
          <w:tcPr>
            <w:tcW w:w="1976"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6374"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28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1" w:right="0"/>
              <w:jc w:val="left"/>
              <w:rPr>
                <w:kern w:val="0"/>
                <w:sz w:val="22"/>
                <w:szCs w:val="22"/>
                <w:lang w:val="fr-FR" w:eastAsia="fr-FR" w:bidi="ar-SA"/>
              </w:rPr>
            </w:pPr>
            <w:r>
              <w:rPr>
                <w:rFonts w:eastAsia="Calibri" w:cs="Calibri" w:ascii="Calibri" w:hAnsi="Calibri"/>
                <w:b/>
                <w:i/>
                <w:kern w:val="0"/>
                <w:sz w:val="16"/>
                <w:szCs w:val="22"/>
                <w:lang w:val="fr-FR" w:eastAsia="fr-FR" w:bidi="ar-SA"/>
              </w:rPr>
              <w:t xml:space="preserve">Quels savoirs associés ai-je développés ?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Paramètre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Maintenance niveau I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Procédure de maintenance </w:t>
            </w:r>
          </w:p>
          <w:p>
            <w:pPr>
              <w:pStyle w:val="Normal"/>
              <w:widowControl/>
              <w:spacing w:lineRule="auto" w:line="237" w:before="0" w:after="5"/>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Responsabilité collective Traçabilité pour els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équipements </w:t>
            </w:r>
          </w:p>
          <w:p>
            <w:pPr>
              <w:pStyle w:val="Normal"/>
              <w:widowControl/>
              <w:spacing w:lineRule="auto" w:line="259" w:before="0" w:after="0"/>
              <w:ind w:hanging="0" w:left="1"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bl>
    <w:p>
      <w:pPr>
        <w:pStyle w:val="Normal"/>
        <w:spacing w:lineRule="auto" w:line="259" w:before="0" w:after="0"/>
        <w:ind w:hanging="0" w:left="0" w:right="0"/>
        <w:jc w:val="left"/>
        <w:rPr/>
      </w:pPr>
      <w:r>
        <w:rPr>
          <w:rFonts w:eastAsia="Calibri" w:cs="Calibri" w:ascii="Calibri" w:hAnsi="Calibri"/>
        </w:rPr>
        <w:t xml:space="preserve"> </w:t>
      </w:r>
    </w:p>
    <w:p>
      <w:pPr>
        <w:pStyle w:val="Normal"/>
        <w:spacing w:lineRule="auto" w:line="259" w:before="0" w:after="0"/>
        <w:ind w:hanging="10" w:left="-5" w:right="0"/>
        <w:jc w:val="left"/>
        <w:rPr/>
      </w:pPr>
      <w:r>
        <w:rPr>
          <w:rFonts w:eastAsia="Calibri" w:cs="Calibri" w:ascii="Calibri" w:hAnsi="Calibri"/>
          <w:b/>
        </w:rPr>
        <w:t>Grille vierge BC1</w:t>
      </w:r>
    </w:p>
    <w:p>
      <w:pPr>
        <w:pStyle w:val="Normal"/>
        <w:spacing w:lineRule="auto" w:line="259" w:before="0" w:after="0"/>
        <w:ind w:hanging="10" w:left="-5" w:right="0"/>
        <w:jc w:val="left"/>
        <w:rPr/>
      </w:pPr>
      <w:r>
        <w:rPr>
          <w:rFonts w:eastAsia="Calibri" w:cs="Calibri" w:ascii="Calibri" w:hAnsi="Calibri"/>
          <w:b/>
        </w:rPr>
        <w:t xml:space="preserve">date </w:t>
      </w:r>
      <w:r>
        <w:rPr>
          <w:rFonts w:eastAsia="Calibri" w:cs="Calibri" w:ascii="Calibri" w:hAnsi="Calibri"/>
          <w:b/>
          <w:color w:val="5B9BD5"/>
        </w:rPr>
        <w:t xml:space="preserve">: </w:t>
      </w:r>
      <w:r>
        <w:rPr>
          <w:rFonts w:eastAsia="Calibri" w:cs="Calibri" w:ascii="Calibri" w:hAnsi="Calibri"/>
          <w:b/>
        </w:rPr>
        <w:t xml:space="preserve">………………………….. </w:t>
      </w:r>
    </w:p>
    <w:p>
      <w:pPr>
        <w:pStyle w:val="Normal"/>
        <w:spacing w:lineRule="auto" w:line="259" w:before="0" w:after="0"/>
        <w:ind w:hanging="10" w:left="-5" w:right="0"/>
        <w:jc w:val="left"/>
        <w:rPr/>
      </w:pPr>
      <w:r>
        <w:rPr>
          <w:rFonts w:eastAsia="Calibri" w:cs="Calibri" w:ascii="Calibri" w:hAnsi="Calibri"/>
          <w:b/>
          <w:sz w:val="18"/>
        </w:rPr>
        <w:t xml:space="preserve">Les questions constituent des aides méthodologiques (reportées seulement dans les compétences développées) </w:t>
      </w:r>
    </w:p>
    <w:tbl>
      <w:tblPr>
        <w:tblStyle w:val="TableGrid"/>
        <w:tblW w:w="10687" w:type="dxa"/>
        <w:jc w:val="left"/>
        <w:tblInd w:w="-311" w:type="dxa"/>
        <w:tblLayout w:type="fixed"/>
        <w:tblCellMar>
          <w:top w:w="4" w:type="dxa"/>
          <w:left w:w="102" w:type="dxa"/>
          <w:bottom w:w="0" w:type="dxa"/>
          <w:right w:w="78" w:type="dxa"/>
        </w:tblCellMar>
        <w:tblLook w:val="04a0" w:noHBand="0" w:noVBand="1" w:firstColumn="1" w:lastRow="0" w:lastColumn="0" w:firstRow="1"/>
      </w:tblPr>
      <w:tblGrid>
        <w:gridCol w:w="2481"/>
        <w:gridCol w:w="5173"/>
        <w:gridCol w:w="7"/>
        <w:gridCol w:w="2187"/>
        <w:gridCol w:w="302"/>
        <w:gridCol w:w="537"/>
      </w:tblGrid>
      <w:tr>
        <w:trPr>
          <w:trHeight w:val="458" w:hRule="atLeast"/>
        </w:trPr>
        <w:tc>
          <w:tcPr>
            <w:tcW w:w="7661"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Activités professionnelles </w:t>
            </w:r>
          </w:p>
        </w:tc>
        <w:tc>
          <w:tcPr>
            <w:tcW w:w="2489"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186"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Traces </w:t>
            </w:r>
          </w:p>
        </w:tc>
        <w:tc>
          <w:tcPr>
            <w:tcW w:w="537" w:type="dxa"/>
            <w:vMerge w:val="restart"/>
            <w:tcBorders>
              <w:left w:val="single" w:sz="4" w:space="0" w:color="000000"/>
              <w:bottom w:val="single" w:sz="4" w:space="0" w:color="000000"/>
            </w:tcBorders>
          </w:tcPr>
          <w:p>
            <w:pPr>
              <w:pStyle w:val="Normal"/>
              <w:widowControl/>
              <w:spacing w:lineRule="auto" w:line="259" w:before="0" w:after="170"/>
              <w:ind w:hanging="0" w:left="5"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170"/>
              <w:ind w:hanging="0" w:left="5"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165"/>
              <w:ind w:hanging="0" w:left="5"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5"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tc>
      </w:tr>
      <w:tr>
        <w:trPr>
          <w:trHeight w:val="457" w:hRule="atLeast"/>
        </w:trPr>
        <w:tc>
          <w:tcPr>
            <w:tcW w:w="7661"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4"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w:t>
            </w:r>
            <w:r>
              <w:rPr>
                <w:color w:val="5B9BD5"/>
                <w:kern w:val="0"/>
                <w:sz w:val="20"/>
                <w:szCs w:val="22"/>
                <w:lang w:val="fr-FR" w:eastAsia="fr-FR" w:bidi="ar-SA"/>
              </w:rPr>
              <w:t xml:space="preserve"> </w:t>
            </w:r>
            <w:r>
              <w:rPr>
                <w:rFonts w:eastAsia="Calibri" w:cs="Calibri" w:ascii="Calibri" w:hAnsi="Calibri"/>
                <w:color w:val="5B9BD5"/>
                <w:kern w:val="0"/>
                <w:sz w:val="20"/>
                <w:szCs w:val="22"/>
                <w:lang w:val="fr-FR" w:eastAsia="fr-FR" w:bidi="ar-SA"/>
              </w:rPr>
              <w:t xml:space="preserve"> </w:t>
            </w:r>
          </w:p>
        </w:tc>
        <w:tc>
          <w:tcPr>
            <w:tcW w:w="2489"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4"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 xml:space="preserve"> </w:t>
            </w:r>
          </w:p>
        </w:tc>
        <w:tc>
          <w:tcPr>
            <w:tcW w:w="537" w:type="dxa"/>
            <w:vMerge w:val="continue"/>
            <w:tcBorders>
              <w:lef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461" w:hRule="atLeast"/>
        </w:trPr>
        <w:tc>
          <w:tcPr>
            <w:tcW w:w="7661"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4"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w:t>
            </w:r>
            <w:r>
              <w:rPr>
                <w:color w:val="5B9BD5"/>
                <w:kern w:val="0"/>
                <w:sz w:val="20"/>
                <w:szCs w:val="22"/>
                <w:lang w:val="fr-FR" w:eastAsia="fr-FR" w:bidi="ar-SA"/>
              </w:rPr>
              <w:t xml:space="preserve"> </w:t>
            </w:r>
            <w:r>
              <w:rPr>
                <w:rFonts w:eastAsia="Calibri" w:cs="Calibri" w:ascii="Calibri" w:hAnsi="Calibri"/>
                <w:color w:val="5B9BD5"/>
                <w:kern w:val="0"/>
                <w:sz w:val="20"/>
                <w:szCs w:val="22"/>
                <w:lang w:val="fr-FR" w:eastAsia="fr-FR" w:bidi="ar-SA"/>
              </w:rPr>
              <w:t xml:space="preserve"> </w:t>
            </w:r>
          </w:p>
        </w:tc>
        <w:tc>
          <w:tcPr>
            <w:tcW w:w="2489"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4"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537" w:type="dxa"/>
            <w:vMerge w:val="continue"/>
            <w:tcBorders>
              <w:lef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462" w:hRule="atLeast"/>
        </w:trPr>
        <w:tc>
          <w:tcPr>
            <w:tcW w:w="7661" w:type="dxa"/>
            <w:gridSpan w:val="3"/>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4" w:right="0"/>
              <w:jc w:val="left"/>
              <w:rPr>
                <w:kern w:val="0"/>
                <w:sz w:val="22"/>
                <w:szCs w:val="22"/>
                <w:lang w:val="fr-FR" w:eastAsia="fr-FR" w:bidi="ar-SA"/>
              </w:rPr>
            </w:pPr>
            <w:r>
              <w:rPr>
                <w:rFonts w:eastAsia="Calibri" w:cs="Calibri" w:ascii="Calibri" w:hAnsi="Calibri"/>
                <w:color w:val="5B9BD5"/>
                <w:kern w:val="0"/>
                <w:sz w:val="20"/>
                <w:szCs w:val="22"/>
                <w:lang w:val="fr-FR" w:eastAsia="fr-FR" w:bidi="ar-SA"/>
              </w:rPr>
              <w:t>-</w:t>
            </w:r>
            <w:r>
              <w:rPr>
                <w:color w:val="5B9BD5"/>
                <w:kern w:val="0"/>
                <w:sz w:val="20"/>
                <w:szCs w:val="22"/>
                <w:lang w:val="fr-FR" w:eastAsia="fr-FR" w:bidi="ar-SA"/>
              </w:rPr>
              <w:t xml:space="preserve"> </w:t>
            </w:r>
            <w:r>
              <w:rPr>
                <w:rFonts w:eastAsia="Calibri" w:cs="Calibri" w:ascii="Calibri" w:hAnsi="Calibri"/>
                <w:color w:val="5B9BD5"/>
                <w:kern w:val="0"/>
                <w:sz w:val="20"/>
                <w:szCs w:val="22"/>
                <w:lang w:val="fr-FR" w:eastAsia="fr-FR" w:bidi="ar-SA"/>
              </w:rPr>
              <w:t xml:space="preserve"> </w:t>
            </w:r>
          </w:p>
        </w:tc>
        <w:tc>
          <w:tcPr>
            <w:tcW w:w="2489"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4"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537" w:type="dxa"/>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301" w:hRule="atLeast"/>
        </w:trPr>
        <w:tc>
          <w:tcPr>
            <w:tcW w:w="10687" w:type="dxa"/>
            <w:gridSpan w:val="6"/>
            <w:tcBorders>
              <w:top w:val="single" w:sz="4" w:space="0" w:color="000000"/>
              <w:left w:val="single" w:sz="4" w:space="0" w:color="000000"/>
              <w:bottom w:val="single" w:sz="4" w:space="0" w:color="000000"/>
              <w:right w:val="single" w:sz="4" w:space="0" w:color="000000"/>
            </w:tcBorders>
            <w:shd w:color="auto" w:fill="FFD966" w:val="clear"/>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b/>
                <w:kern w:val="0"/>
                <w:sz w:val="24"/>
                <w:szCs w:val="22"/>
                <w:lang w:val="fr-FR" w:eastAsia="fr-FR" w:bidi="ar-SA"/>
              </w:rPr>
              <w:t xml:space="preserve">Analyses relevant du BC1 </w:t>
            </w:r>
          </w:p>
        </w:tc>
      </w:tr>
      <w:tr>
        <w:trPr>
          <w:trHeight w:val="277" w:hRule="atLeast"/>
        </w:trPr>
        <w:tc>
          <w:tcPr>
            <w:tcW w:w="10687" w:type="dxa"/>
            <w:gridSpan w:val="6"/>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C1.1   Ai-je été amené(e) à « Exploiter des documents etchniques de fournisseurs » ? </w:t>
            </w:r>
          </w:p>
        </w:tc>
      </w:tr>
      <w:tr>
        <w:trPr>
          <w:trHeight w:val="1451" w:hRule="atLeast"/>
        </w:trPr>
        <w:tc>
          <w:tcPr>
            <w:tcW w:w="2481"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2" w:right="14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50"/>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85"/>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2"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b/>
                <w:i/>
                <w:kern w:val="0"/>
                <w:sz w:val="14"/>
                <w:szCs w:val="22"/>
                <w:lang w:val="fr-FR" w:eastAsia="fr-FR" w:bidi="ar-SA"/>
              </w:rPr>
              <w:t>aides des indicateurs dévaluation</w:t>
            </w:r>
            <w:r>
              <w:rPr>
                <w:rFonts w:eastAsia="Calibri" w:cs="Calibri" w:ascii="Calibri" w:hAnsi="Calibri"/>
                <w:kern w:val="0"/>
                <w:sz w:val="22"/>
                <w:szCs w:val="22"/>
                <w:lang w:val="fr-FR" w:eastAsia="fr-FR" w:bidi="ar-SA"/>
              </w:rPr>
              <w:t xml:space="preserve"> </w:t>
            </w:r>
          </w:p>
        </w:tc>
        <w:tc>
          <w:tcPr>
            <w:tcW w:w="5180"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18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Elements de preuves à ajouter (documents,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photo, échanges…) </w:t>
            </w:r>
          </w:p>
          <w:p>
            <w:pPr>
              <w:pStyle w:val="Normal"/>
              <w:widowControl/>
              <w:spacing w:lineRule="auto" w:line="259" w:before="0" w:after="19"/>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i/>
                <w:kern w:val="0"/>
                <w:sz w:val="22"/>
                <w:szCs w:val="22"/>
                <w:lang w:val="fr-FR" w:eastAsia="fr-FR" w:bidi="ar-SA"/>
              </w:rPr>
              <w:t xml:space="preserve"> </w:t>
            </w:r>
          </w:p>
        </w:tc>
        <w:tc>
          <w:tcPr>
            <w:tcW w:w="839" w:type="dxa"/>
            <w:gridSpan w:val="2"/>
            <w:vMerge w:val="restart"/>
            <w:tcBorders>
              <w:top w:val="single" w:sz="4" w:space="0" w:color="000000"/>
              <w:left w:val="single" w:sz="4" w:space="0" w:color="000000"/>
              <w:bottom w:val="single" w:sz="4" w:space="0" w:color="000000"/>
            </w:tcBorders>
          </w:tcPr>
          <w:p>
            <w:pPr>
              <w:pStyle w:val="Normal"/>
              <w:widowControl/>
              <w:spacing w:lineRule="auto" w:line="259" w:before="0" w:after="1159"/>
              <w:ind w:hanging="0" w:left="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p>
            <w:pPr>
              <w:pStyle w:val="Normal"/>
              <w:widowControl/>
              <w:spacing w:lineRule="auto" w:line="259" w:before="0" w:after="0"/>
              <w:ind w:hanging="0" w:left="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r>
        <w:trPr>
          <w:trHeight w:val="1657" w:hRule="atLeast"/>
        </w:trPr>
        <w:tc>
          <w:tcPr>
            <w:tcW w:w="2481"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5180" w:type="dxa"/>
            <w:gridSpan w:val="2"/>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8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38"/>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i/>
                <w:kern w:val="0"/>
                <w:sz w:val="22"/>
                <w:szCs w:val="22"/>
                <w:lang w:val="fr-FR" w:eastAsia="fr-FR" w:bidi="ar-SA"/>
              </w:rPr>
              <w:t xml:space="preserve"> </w:t>
            </w:r>
          </w:p>
        </w:tc>
        <w:tc>
          <w:tcPr>
            <w:tcW w:w="839" w:type="dxa"/>
            <w:gridSpan w:val="2"/>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295" w:hRule="atLeast"/>
        </w:trPr>
        <w:tc>
          <w:tcPr>
            <w:tcW w:w="10687" w:type="dxa"/>
            <w:gridSpan w:val="6"/>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C1.2   Ai-je été amené(e) à « Participer à la démarche d’analyse et de prévention des risques » </w:t>
            </w:r>
          </w:p>
        </w:tc>
      </w:tr>
      <w:tr>
        <w:trPr>
          <w:trHeight w:val="1585" w:hRule="atLeast"/>
        </w:trPr>
        <w:tc>
          <w:tcPr>
            <w:tcW w:w="2481"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2" w:right="14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78"/>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2"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i/>
                <w:kern w:val="0"/>
                <w:sz w:val="14"/>
                <w:szCs w:val="22"/>
                <w:lang w:val="fr-FR" w:eastAsia="fr-FR" w:bidi="ar-SA"/>
              </w:rPr>
              <w:t>aides des indicateurs dévaluation</w:t>
            </w:r>
            <w:r>
              <w:rPr>
                <w:rFonts w:eastAsia="Calibri" w:cs="Calibri" w:ascii="Calibri" w:hAnsi="Calibri"/>
                <w:kern w:val="0"/>
                <w:sz w:val="22"/>
                <w:szCs w:val="22"/>
                <w:lang w:val="fr-FR" w:eastAsia="fr-FR" w:bidi="ar-SA"/>
              </w:rPr>
              <w:t xml:space="preserve"> </w:t>
            </w:r>
          </w:p>
        </w:tc>
        <w:tc>
          <w:tcPr>
            <w:tcW w:w="5180"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20"/>
                <w:szCs w:val="22"/>
                <w:lang w:val="fr-FR" w:eastAsia="fr-FR" w:bidi="ar-SA"/>
              </w:rPr>
              <w:t xml:space="preserve"> </w:t>
            </w:r>
          </w:p>
        </w:tc>
        <w:tc>
          <w:tcPr>
            <w:tcW w:w="218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0" w:before="0" w:after="1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Elements de preuves à ajouter (documents, photo, échanges…)</w:t>
            </w:r>
            <w:r>
              <w:rPr>
                <w:rFonts w:eastAsia="Calibri" w:cs="Calibri" w:ascii="Calibri" w:hAnsi="Calibri"/>
                <w:b/>
                <w: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9" w:type="dxa"/>
            <w:gridSpan w:val="2"/>
            <w:vMerge w:val="restart"/>
            <w:tcBorders>
              <w:top w:val="single" w:sz="4" w:space="0" w:color="000000"/>
              <w:left w:val="single" w:sz="4" w:space="0" w:color="000000"/>
              <w:bottom w:val="single" w:sz="4" w:space="0" w:color="000000"/>
            </w:tcBorders>
          </w:tcPr>
          <w:p>
            <w:pPr>
              <w:pStyle w:val="Normal"/>
              <w:widowControl/>
              <w:spacing w:lineRule="auto" w:line="259" w:before="0" w:after="1293"/>
              <w:ind w:hanging="0" w:left="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p>
            <w:pPr>
              <w:pStyle w:val="Normal"/>
              <w:widowControl/>
              <w:spacing w:lineRule="auto" w:line="259" w:before="0" w:after="0"/>
              <w:ind w:hanging="0" w:left="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r>
        <w:trPr>
          <w:trHeight w:val="1067" w:hRule="atLeast"/>
        </w:trPr>
        <w:tc>
          <w:tcPr>
            <w:tcW w:w="2481"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5180" w:type="dxa"/>
            <w:gridSpan w:val="2"/>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8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c>
          <w:tcPr>
            <w:tcW w:w="839" w:type="dxa"/>
            <w:gridSpan w:val="2"/>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276" w:hRule="atLeast"/>
        </w:trPr>
        <w:tc>
          <w:tcPr>
            <w:tcW w:w="10687" w:type="dxa"/>
            <w:gridSpan w:val="6"/>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C1.3   Ai-je été amené(e) à « Organiser les activités de laboratoire dans l’espace et dans le temps» </w:t>
            </w:r>
          </w:p>
        </w:tc>
      </w:tr>
      <w:tr>
        <w:trPr>
          <w:trHeight w:val="2657" w:hRule="atLeast"/>
        </w:trPr>
        <w:tc>
          <w:tcPr>
            <w:tcW w:w="10687" w:type="dxa"/>
            <w:gridSpan w:val="6"/>
            <w:tcBorders>
              <w:top w:val="single" w:sz="4" w:space="0" w:color="000000"/>
              <w:left w:val="single" w:sz="4" w:space="0" w:color="000000"/>
              <w:bottom w:val="single" w:sz="4" w:space="0" w:color="000000"/>
            </w:tcBorders>
          </w:tcPr>
          <w:p>
            <w:pPr>
              <w:pStyle w:val="Normal"/>
              <w:widowControl/>
              <w:tabs>
                <w:tab w:val="clear" w:pos="708"/>
                <w:tab w:val="center" w:pos="8867" w:leader="none"/>
                <w:tab w:val="center" w:pos="10222" w:leader="none"/>
                <w:tab w:val="center" w:pos="10457" w:leader="none"/>
              </w:tabs>
              <w:spacing w:lineRule="auto" w:line="259" w:before="0" w:after="0"/>
              <w:ind w:hanging="0" w:left="0" w:right="0"/>
              <w:jc w:val="left"/>
              <w:rPr>
                <w:kern w:val="0"/>
                <w:sz w:val="22"/>
                <w:szCs w:val="22"/>
                <w:lang w:val="fr-FR" w:eastAsia="fr-FR" w:bidi="ar-SA"/>
              </w:rPr>
            </w:pPr>
            <w:r>
              <mc:AlternateContent>
                <mc:Choice Requires="wpg">
                  <w:drawing>
                    <wp:anchor behindDoc="0" distT="0" distB="0" distL="114300" distR="113665" simplePos="0" locked="0" layoutInCell="1" allowOverlap="1" relativeHeight="4">
                      <wp:simplePos x="0" y="0"/>
                      <wp:positionH relativeFrom="column">
                        <wp:posOffset>1572260</wp:posOffset>
                      </wp:positionH>
                      <wp:positionV relativeFrom="paragraph">
                        <wp:posOffset>-635</wp:posOffset>
                      </wp:positionV>
                      <wp:extent cx="6350" cy="1679575"/>
                      <wp:effectExtent l="0" t="0" r="0" b="0"/>
                      <wp:wrapSquare wrapText="bothSides"/>
                      <wp:docPr id="5" name="Group 27197"/>
                      <a:graphic xmlns:a="http://schemas.openxmlformats.org/drawingml/2006/main">
                        <a:graphicData uri="http://schemas.microsoft.com/office/word/2010/wordprocessingGroup">
                          <wpg:wgp>
                            <wpg:cNvGrpSpPr/>
                            <wpg:grpSpPr>
                              <a:xfrm>
                                <a:off x="0" y="0"/>
                                <a:ext cx="6480" cy="1679400"/>
                                <a:chOff x="0" y="0"/>
                                <a:chExt cx="6480" cy="1679400"/>
                              </a:xfrm>
                            </wpg:grpSpPr>
                            <wps:wsp>
                              <wps:cNvPr id="6" name="Shape 29036"/>
                              <wps:cNvSpPr/>
                              <wps:spPr>
                                <a:xfrm>
                                  <a:off x="0" y="0"/>
                                  <a:ext cx="6480" cy="999360"/>
                                </a:xfrm>
                                <a:custGeom>
                                  <a:avLst/>
                                  <a:gdLst/>
                                  <a:ahLst/>
                                  <a:rect l="l" t="t" r="r" b="b"/>
                                  <a:pathLst>
                                    <a:path w="9144" h="999744">
                                      <a:moveTo>
                                        <a:pt x="0" y="0"/>
                                      </a:moveTo>
                                      <a:lnTo>
                                        <a:pt x="9144" y="0"/>
                                      </a:lnTo>
                                      <a:lnTo>
                                        <a:pt x="9144" y="999744"/>
                                      </a:lnTo>
                                      <a:lnTo>
                                        <a:pt x="0" y="999744"/>
                                      </a:lnTo>
                                      <a:lnTo>
                                        <a:pt x="0" y="0"/>
                                      </a:lnTo>
                                    </a:path>
                                  </a:pathLst>
                                </a:custGeom>
                                <a:solidFill>
                                  <a:srgbClr val="000000"/>
                                </a:solidFill>
                                <a:ln w="0">
                                  <a:noFill/>
                                </a:ln>
                              </wps:spPr>
                              <wps:style>
                                <a:lnRef idx="0"/>
                                <a:fillRef idx="0"/>
                                <a:effectRef idx="0"/>
                                <a:fontRef idx="minor"/>
                              </wps:style>
                              <wps:bodyPr/>
                            </wps:wsp>
                            <wps:wsp>
                              <wps:cNvPr id="7" name="Shape 29037"/>
                              <wps:cNvSpPr/>
                              <wps:spPr>
                                <a:xfrm>
                                  <a:off x="0" y="1000080"/>
                                  <a:ext cx="6480" cy="828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w="0">
                                  <a:noFill/>
                                </a:ln>
                              </wps:spPr>
                              <wps:style>
                                <a:lnRef idx="0"/>
                                <a:fillRef idx="0"/>
                                <a:effectRef idx="0"/>
                                <a:fontRef idx="minor"/>
                              </wps:style>
                              <wps:bodyPr/>
                            </wps:wsp>
                            <wps:wsp>
                              <wps:cNvPr id="8" name="Shape 29038"/>
                              <wps:cNvSpPr/>
                              <wps:spPr>
                                <a:xfrm>
                                  <a:off x="0" y="1006560"/>
                                  <a:ext cx="6480" cy="673200"/>
                                </a:xfrm>
                                <a:custGeom>
                                  <a:avLst/>
                                  <a:gdLst/>
                                  <a:ahLst/>
                                  <a:rect l="l" t="t" r="r" b="b"/>
                                  <a:pathLst>
                                    <a:path w="9144" h="673608">
                                      <a:moveTo>
                                        <a:pt x="0" y="0"/>
                                      </a:moveTo>
                                      <a:lnTo>
                                        <a:pt x="9144" y="0"/>
                                      </a:lnTo>
                                      <a:lnTo>
                                        <a:pt x="9144" y="673608"/>
                                      </a:lnTo>
                                      <a:lnTo>
                                        <a:pt x="0" y="673608"/>
                                      </a:lnTo>
                                      <a:lnTo>
                                        <a:pt x="0" y="0"/>
                                      </a:lnTo>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7197" style="position:absolute;margin-left:123.8pt;margin-top:-0.05pt;width:0.5pt;height:132.25pt" coordorigin="2476,-1" coordsize="10,2645"/>
                  </w:pict>
                </mc:Fallback>
              </mc:AlternateContent>
            </w:r>
            <w:r>
              <w:rPr>
                <w:rFonts w:eastAsia="Calibri" w:cs="Calibri" w:ascii="Calibri" w:hAnsi="Calibri"/>
                <w:kern w:val="0"/>
                <w:sz w:val="16"/>
                <w:szCs w:val="22"/>
                <w:lang w:val="fr-FR" w:eastAsia="fr-FR" w:bidi="ar-SA"/>
              </w:rPr>
              <w:t xml:space="preserve">Savoir-faire développés ? </w:t>
            </w:r>
            <w:r>
              <w:rPr>
                <w:rFonts w:eastAsia="Calibri" w:cs="Calibri" w:ascii="Calibri" w:hAnsi="Calibri"/>
                <w:kern w:val="0"/>
                <w:sz w:val="18"/>
                <w:szCs w:val="22"/>
                <w:lang w:val="fr-FR" w:eastAsia="fr-FR" w:bidi="ar-SA"/>
              </w:rPr>
              <w:t xml:space="preserve"> </w:t>
              <w:tab/>
            </w:r>
            <w:r>
              <w:rPr>
                <w:rFonts w:eastAsia="Calibri" w:cs="Calibri" w:ascii="Calibri" w:hAnsi="Calibri"/>
                <w:b/>
                <w:i/>
                <w:kern w:val="0"/>
                <w:sz w:val="18"/>
                <w:szCs w:val="22"/>
                <w:lang w:val="fr-FR" w:eastAsia="fr-FR" w:bidi="ar-SA"/>
              </w:rPr>
              <w:t xml:space="preserve">Elements de preuves à </w:t>
              <w:tab/>
            </w:r>
            <w:r>
              <w:rPr>
                <w:rFonts w:eastAsia="Calibri" w:cs="Calibri" w:ascii="Calibri" w:hAnsi="Calibri"/>
                <w:kern w:val="0"/>
                <w:sz w:val="22"/>
                <w:szCs w:val="22"/>
                <w:lang w:val="fr-FR" w:eastAsia="fr-FR" w:bidi="ar-SA"/>
              </w:rPr>
              <w:t xml:space="preserve"> </w:t>
              <w:tab/>
              <w:t xml:space="preserve"> </w:t>
            </w:r>
          </w:p>
          <w:p>
            <w:pPr>
              <w:pStyle w:val="Normal"/>
              <w:widowControl/>
              <w:spacing w:lineRule="auto" w:line="259" w:before="0" w:after="80"/>
              <w:ind w:hanging="0" w:left="2" w:right="8124"/>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16" w:before="0" w:after="0"/>
              <w:ind w:hanging="0" w:left="2" w:right="668"/>
              <w:rPr>
                <w:kern w:val="0"/>
                <w:sz w:val="22"/>
                <w:szCs w:val="22"/>
                <w:lang w:val="fr-FR" w:eastAsia="fr-FR" w:bidi="ar-SA"/>
              </w:rPr>
            </w:pPr>
            <w:r>
              <mc:AlternateContent>
                <mc:Choice Requires="wpg">
                  <w:drawing>
                    <wp:anchor behindDoc="1" distT="0" distB="0" distL="0" distR="0" simplePos="0" locked="0" layoutInCell="1" allowOverlap="1" relativeHeight="5">
                      <wp:simplePos x="0" y="0"/>
                      <wp:positionH relativeFrom="column">
                        <wp:posOffset>5092700</wp:posOffset>
                      </wp:positionH>
                      <wp:positionV relativeFrom="paragraph">
                        <wp:posOffset>-174625</wp:posOffset>
                      </wp:positionV>
                      <wp:extent cx="1398905" cy="1679575"/>
                      <wp:effectExtent l="1270" t="0" r="0" b="635"/>
                      <wp:wrapNone/>
                      <wp:docPr id="9" name="Group 27198"/>
                      <a:graphic xmlns:a="http://schemas.openxmlformats.org/drawingml/2006/main">
                        <a:graphicData uri="http://schemas.microsoft.com/office/word/2010/wordprocessingGroup">
                          <wpg:wgp>
                            <wpg:cNvGrpSpPr/>
                            <wpg:grpSpPr>
                              <a:xfrm>
                                <a:off x="0" y="0"/>
                                <a:ext cx="1398960" cy="1679400"/>
                                <a:chOff x="0" y="0"/>
                                <a:chExt cx="1398960" cy="1679400"/>
                              </a:xfrm>
                            </wpg:grpSpPr>
                            <wps:wsp>
                              <wps:cNvPr id="10" name="Shape 29042"/>
                              <wps:cNvSpPr/>
                              <wps:spPr>
                                <a:xfrm>
                                  <a:off x="0" y="0"/>
                                  <a:ext cx="8280" cy="999360"/>
                                </a:xfrm>
                                <a:custGeom>
                                  <a:avLst/>
                                  <a:gdLst/>
                                  <a:ahLst/>
                                  <a:rect l="l" t="t" r="r" b="b"/>
                                  <a:pathLst>
                                    <a:path w="9144" h="999744">
                                      <a:moveTo>
                                        <a:pt x="0" y="0"/>
                                      </a:moveTo>
                                      <a:lnTo>
                                        <a:pt x="9144" y="0"/>
                                      </a:lnTo>
                                      <a:lnTo>
                                        <a:pt x="9144" y="999744"/>
                                      </a:lnTo>
                                      <a:lnTo>
                                        <a:pt x="0" y="999744"/>
                                      </a:lnTo>
                                      <a:lnTo>
                                        <a:pt x="0" y="0"/>
                                      </a:lnTo>
                                    </a:path>
                                  </a:pathLst>
                                </a:custGeom>
                                <a:solidFill>
                                  <a:srgbClr val="000000"/>
                                </a:solidFill>
                                <a:ln w="0">
                                  <a:noFill/>
                                </a:ln>
                              </wps:spPr>
                              <wps:style>
                                <a:lnRef idx="0"/>
                                <a:fillRef idx="0"/>
                                <a:effectRef idx="0"/>
                                <a:fontRef idx="minor"/>
                              </wps:style>
                              <wps:bodyPr/>
                            </wps:wsp>
                            <wps:wsp>
                              <wps:cNvPr id="11" name="Shape 29043"/>
                              <wps:cNvSpPr/>
                              <wps:spPr>
                                <a:xfrm>
                                  <a:off x="1390680" y="0"/>
                                  <a:ext cx="8280" cy="999360"/>
                                </a:xfrm>
                                <a:custGeom>
                                  <a:avLst/>
                                  <a:gdLst/>
                                  <a:ahLst/>
                                  <a:rect l="l" t="t" r="r" b="b"/>
                                  <a:pathLst>
                                    <a:path w="9144" h="999744">
                                      <a:moveTo>
                                        <a:pt x="0" y="0"/>
                                      </a:moveTo>
                                      <a:lnTo>
                                        <a:pt x="9144" y="0"/>
                                      </a:lnTo>
                                      <a:lnTo>
                                        <a:pt x="9144" y="999744"/>
                                      </a:lnTo>
                                      <a:lnTo>
                                        <a:pt x="0" y="999744"/>
                                      </a:lnTo>
                                      <a:lnTo>
                                        <a:pt x="0" y="0"/>
                                      </a:lnTo>
                                    </a:path>
                                  </a:pathLst>
                                </a:custGeom>
                                <a:solidFill>
                                  <a:srgbClr val="000000"/>
                                </a:solidFill>
                                <a:ln w="0">
                                  <a:noFill/>
                                </a:ln>
                              </wps:spPr>
                              <wps:style>
                                <a:lnRef idx="0"/>
                                <a:fillRef idx="0"/>
                                <a:effectRef idx="0"/>
                                <a:fontRef idx="minor"/>
                              </wps:style>
                              <wps:bodyPr/>
                            </wps:wsp>
                            <wps:wsp>
                              <wps:cNvPr id="12" name="Shape 29044"/>
                              <wps:cNvSpPr/>
                              <wps:spPr>
                                <a:xfrm>
                                  <a:off x="0" y="1000080"/>
                                  <a:ext cx="8280" cy="828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w="0">
                                  <a:noFill/>
                                </a:ln>
                              </wps:spPr>
                              <wps:style>
                                <a:lnRef idx="0"/>
                                <a:fillRef idx="0"/>
                                <a:effectRef idx="0"/>
                                <a:fontRef idx="minor"/>
                              </wps:style>
                              <wps:bodyPr/>
                            </wps:wsp>
                            <wps:wsp>
                              <wps:cNvPr id="13" name="Shape 29045"/>
                              <wps:cNvSpPr/>
                              <wps:spPr>
                                <a:xfrm>
                                  <a:off x="5760" y="1000080"/>
                                  <a:ext cx="1384200" cy="8280"/>
                                </a:xfrm>
                                <a:custGeom>
                                  <a:avLst/>
                                  <a:gdLst/>
                                  <a:ahLst/>
                                  <a:rect l="l" t="t" r="r" b="b"/>
                                  <a:pathLst>
                                    <a:path w="1386841" h="9144">
                                      <a:moveTo>
                                        <a:pt x="0" y="0"/>
                                      </a:moveTo>
                                      <a:lnTo>
                                        <a:pt x="1386841" y="0"/>
                                      </a:lnTo>
                                      <a:lnTo>
                                        <a:pt x="1386841" y="9144"/>
                                      </a:lnTo>
                                      <a:lnTo>
                                        <a:pt x="0" y="9144"/>
                                      </a:lnTo>
                                      <a:lnTo>
                                        <a:pt x="0" y="0"/>
                                      </a:lnTo>
                                    </a:path>
                                  </a:pathLst>
                                </a:custGeom>
                                <a:solidFill>
                                  <a:srgbClr val="000000"/>
                                </a:solidFill>
                                <a:ln w="0">
                                  <a:noFill/>
                                </a:ln>
                              </wps:spPr>
                              <wps:style>
                                <a:lnRef idx="0"/>
                                <a:fillRef idx="0"/>
                                <a:effectRef idx="0"/>
                                <a:fontRef idx="minor"/>
                              </wps:style>
                              <wps:bodyPr/>
                            </wps:wsp>
                            <wps:wsp>
                              <wps:cNvPr id="14" name="Shape 29046"/>
                              <wps:cNvSpPr/>
                              <wps:spPr>
                                <a:xfrm>
                                  <a:off x="1390680" y="1000080"/>
                                  <a:ext cx="8280" cy="8280"/>
                                </a:xfrm>
                                <a:custGeom>
                                  <a:avLst/>
                                  <a:gdLst/>
                                  <a:ahLst/>
                                  <a:rect l="l" t="t" r="r" b="b"/>
                                  <a:pathLst>
                                    <a:path w="9144" h="9144">
                                      <a:moveTo>
                                        <a:pt x="0" y="0"/>
                                      </a:moveTo>
                                      <a:lnTo>
                                        <a:pt x="9144" y="0"/>
                                      </a:lnTo>
                                      <a:lnTo>
                                        <a:pt x="9144" y="9144"/>
                                      </a:lnTo>
                                      <a:lnTo>
                                        <a:pt x="0" y="9144"/>
                                      </a:lnTo>
                                      <a:lnTo>
                                        <a:pt x="0" y="0"/>
                                      </a:lnTo>
                                    </a:path>
                                  </a:pathLst>
                                </a:custGeom>
                                <a:solidFill>
                                  <a:srgbClr val="000000"/>
                                </a:solidFill>
                                <a:ln w="0">
                                  <a:noFill/>
                                </a:ln>
                              </wps:spPr>
                              <wps:style>
                                <a:lnRef idx="0"/>
                                <a:fillRef idx="0"/>
                                <a:effectRef idx="0"/>
                                <a:fontRef idx="minor"/>
                              </wps:style>
                              <wps:bodyPr/>
                            </wps:wsp>
                            <wps:wsp>
                              <wps:cNvPr id="15" name="Shape 29047"/>
                              <wps:cNvSpPr/>
                              <wps:spPr>
                                <a:xfrm>
                                  <a:off x="0" y="1006560"/>
                                  <a:ext cx="8280" cy="673200"/>
                                </a:xfrm>
                                <a:custGeom>
                                  <a:avLst/>
                                  <a:gdLst/>
                                  <a:ahLst/>
                                  <a:rect l="l" t="t" r="r" b="b"/>
                                  <a:pathLst>
                                    <a:path w="9144" h="673608">
                                      <a:moveTo>
                                        <a:pt x="0" y="0"/>
                                      </a:moveTo>
                                      <a:lnTo>
                                        <a:pt x="9144" y="0"/>
                                      </a:lnTo>
                                      <a:lnTo>
                                        <a:pt x="9144" y="673608"/>
                                      </a:lnTo>
                                      <a:lnTo>
                                        <a:pt x="0" y="673608"/>
                                      </a:lnTo>
                                      <a:lnTo>
                                        <a:pt x="0" y="0"/>
                                      </a:lnTo>
                                    </a:path>
                                  </a:pathLst>
                                </a:custGeom>
                                <a:solidFill>
                                  <a:srgbClr val="000000"/>
                                </a:solidFill>
                                <a:ln w="0">
                                  <a:noFill/>
                                </a:ln>
                              </wps:spPr>
                              <wps:style>
                                <a:lnRef idx="0"/>
                                <a:fillRef idx="0"/>
                                <a:effectRef idx="0"/>
                                <a:fontRef idx="minor"/>
                              </wps:style>
                              <wps:bodyPr/>
                            </wps:wsp>
                            <wps:wsp>
                              <wps:cNvPr id="16" name="Shape 29048"/>
                              <wps:cNvSpPr/>
                              <wps:spPr>
                                <a:xfrm>
                                  <a:off x="1390680" y="1006560"/>
                                  <a:ext cx="8280" cy="673200"/>
                                </a:xfrm>
                                <a:custGeom>
                                  <a:avLst/>
                                  <a:gdLst/>
                                  <a:ahLst/>
                                  <a:rect l="l" t="t" r="r" b="b"/>
                                  <a:pathLst>
                                    <a:path w="9144" h="673608">
                                      <a:moveTo>
                                        <a:pt x="0" y="0"/>
                                      </a:moveTo>
                                      <a:lnTo>
                                        <a:pt x="9144" y="0"/>
                                      </a:lnTo>
                                      <a:lnTo>
                                        <a:pt x="9144" y="673608"/>
                                      </a:lnTo>
                                      <a:lnTo>
                                        <a:pt x="0" y="673608"/>
                                      </a:lnTo>
                                      <a:lnTo>
                                        <a:pt x="0" y="0"/>
                                      </a:lnTo>
                                    </a:path>
                                  </a:pathLst>
                                </a:custGeom>
                                <a:solidFill>
                                  <a:srgbClr val="000000"/>
                                </a:solidFill>
                                <a:ln w="0">
                                  <a:noFill/>
                                </a:ln>
                              </wps:spPr>
                              <wps:style>
                                <a:lnRef idx="0"/>
                                <a:fillRef idx="0"/>
                                <a:effectRef idx="0"/>
                                <a:fontRef idx="minor"/>
                              </wps:style>
                              <wps:bodyPr/>
                            </wps:wsp>
                          </wpg:wgp>
                        </a:graphicData>
                      </a:graphic>
                    </wp:anchor>
                  </w:drawing>
                </mc:Choice>
                <mc:Fallback>
                  <w:pict>
                    <v:group id="shape_0" alt="Group 27198" style="position:absolute;margin-left:401pt;margin-top:-13.75pt;width:110.15pt;height:132.25pt" coordorigin="8020,-275" coordsize="2203,2645"/>
                  </w:pict>
                </mc:Fallback>
              </mc:AlternateContent>
            </w:r>
            <w:r>
              <w:rPr>
                <w:rFonts w:eastAsia="Calibri" w:cs="Calibri" w:ascii="Calibri" w:hAnsi="Calibri"/>
                <w:kern w:val="0"/>
                <w:sz w:val="16"/>
                <w:szCs w:val="22"/>
                <w:lang w:val="fr-FR" w:eastAsia="fr-FR" w:bidi="ar-SA"/>
              </w:rPr>
              <w:t xml:space="preserve">Quels acteurs ? Quel est leur </w:t>
            </w:r>
            <w:r>
              <w:rPr>
                <w:rFonts w:eastAsia="Calibri" w:cs="Calibri" w:ascii="Calibri" w:hAnsi="Calibri"/>
                <w:b/>
                <w:i/>
                <w:kern w:val="0"/>
                <w:sz w:val="28"/>
                <w:szCs w:val="22"/>
                <w:vertAlign w:val="superscript"/>
                <w:lang w:val="fr-FR" w:eastAsia="fr-FR" w:bidi="ar-SA"/>
              </w:rPr>
              <w:t xml:space="preserve">ajouter (documents, </w:t>
            </w:r>
            <w:r>
              <w:rPr>
                <w:rFonts w:eastAsia="Calibri" w:cs="Calibri" w:ascii="Calibri" w:hAnsi="Calibri"/>
                <w:kern w:val="0"/>
                <w:sz w:val="24"/>
                <w:szCs w:val="22"/>
                <w:vertAlign w:val="subscript"/>
                <w:lang w:val="fr-FR" w:eastAsia="fr-FR" w:bidi="ar-SA"/>
              </w:rPr>
              <w:t>rôle</w:t>
            </w:r>
            <w:r>
              <w:rPr>
                <w:rFonts w:eastAsia="Calibri" w:cs="Calibri" w:ascii="Calibri" w:hAnsi="Calibri"/>
                <w:kern w:val="0"/>
                <w:sz w:val="16"/>
                <w:szCs w:val="22"/>
                <w:lang w:val="fr-FR" w:eastAsia="fr-FR" w:bidi="ar-SA"/>
              </w:rPr>
              <w:t xml:space="preserve"> ? </w:t>
            </w:r>
            <w:r>
              <w:rPr>
                <w:rFonts w:eastAsia="Calibri" w:cs="Calibri" w:ascii="Calibri" w:hAnsi="Calibri"/>
                <w:b/>
                <w:i/>
                <w:kern w:val="0"/>
                <w:sz w:val="18"/>
                <w:szCs w:val="22"/>
                <w:lang w:val="fr-FR" w:eastAsia="fr-FR" w:bidi="ar-SA"/>
              </w:rPr>
              <w:t xml:space="preserve">photo, échanges…) </w:t>
            </w:r>
          </w:p>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r>
              <w:rPr>
                <w:rFonts w:eastAsia="Calibri" w:cs="Calibri" w:ascii="Calibri" w:hAnsi="Calibri"/>
                <w:b/>
                <w:i/>
                <w:kern w:val="0"/>
                <w:sz w:val="18"/>
                <w:szCs w:val="22"/>
                <w:lang w:val="fr-FR" w:eastAsia="fr-FR" w:bidi="ar-SA"/>
              </w:rPr>
              <w:t xml:space="preserve"> </w:t>
            </w:r>
          </w:p>
          <w:p>
            <w:pPr>
              <w:pStyle w:val="Normal"/>
              <w:widowControl/>
              <w:spacing w:lineRule="auto" w:line="280" w:before="0" w:after="0"/>
              <w:ind w:hanging="0" w:left="2" w:right="8124"/>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w:t>
            </w:r>
            <w:r>
              <w:rPr>
                <w:rFonts w:eastAsia="Calibri" w:cs="Calibri" w:ascii="Calibri" w:hAnsi="Calibri"/>
                <w:kern w:val="0"/>
                <w:sz w:val="22"/>
                <w:szCs w:val="22"/>
                <w:lang w:val="fr-FR" w:eastAsia="fr-FR" w:bidi="ar-SA"/>
              </w:rPr>
              <w:t xml:space="preserve"> </w:t>
            </w:r>
            <w:r>
              <w:rPr>
                <w:rFonts w:eastAsia="Calibri" w:cs="Calibri" w:ascii="Calibri" w:hAnsi="Calibri"/>
                <w:kern w:val="0"/>
                <w:sz w:val="16"/>
                <w:szCs w:val="22"/>
                <w:lang w:val="fr-FR" w:eastAsia="fr-FR" w:bidi="ar-SA"/>
              </w:rPr>
              <w:t xml:space="preserve">ressources ai-je utilisés ? Dans quels buts? </w:t>
            </w:r>
          </w:p>
          <w:p>
            <w:pPr>
              <w:pStyle w:val="Normal"/>
              <w:widowControl/>
              <w:spacing w:lineRule="auto" w:line="259" w:before="0" w:after="119"/>
              <w:ind w:hanging="0" w:left="2" w:right="8124"/>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tabs>
                <w:tab w:val="clear" w:pos="708"/>
                <w:tab w:val="center" w:pos="10222" w:leader="none"/>
                <w:tab w:val="center" w:pos="10457" w:leader="none"/>
              </w:tabs>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r>
              <w:rPr>
                <w:rFonts w:eastAsia="Calibri" w:cs="Calibri" w:ascii="Calibri" w:hAnsi="Calibri"/>
                <w:b/>
                <w:i/>
                <w:kern w:val="0"/>
                <w:sz w:val="18"/>
                <w:szCs w:val="22"/>
                <w:lang w:val="fr-FR" w:eastAsia="fr-FR" w:bidi="ar-SA"/>
              </w:rPr>
              <w:t>Quels savoirs associés ai</w:t>
            </w:r>
            <w:r>
              <w:rPr>
                <w:rFonts w:eastAsia="Calibri" w:cs="Calibri" w:ascii="Calibri" w:hAnsi="Calibri"/>
                <w:b/>
                <w:i/>
                <w:kern w:val="0"/>
                <w:sz w:val="28"/>
                <w:szCs w:val="22"/>
                <w:vertAlign w:val="superscript"/>
                <w:lang w:val="fr-FR" w:eastAsia="fr-FR" w:bidi="ar-SA"/>
              </w:rPr>
              <w:t>-</w:t>
              <w:tab/>
            </w:r>
            <w:r>
              <w:rPr>
                <w:rFonts w:eastAsia="Calibri" w:cs="Calibri" w:ascii="Calibri" w:hAnsi="Calibri"/>
                <w:kern w:val="0"/>
                <w:sz w:val="22"/>
                <w:szCs w:val="22"/>
                <w:lang w:val="fr-FR" w:eastAsia="fr-FR" w:bidi="ar-SA"/>
              </w:rPr>
              <w:t xml:space="preserve"> </w:t>
              <w:tab/>
              <w:t xml:space="preserve"> </w:t>
            </w:r>
          </w:p>
          <w:p>
            <w:pPr>
              <w:pStyle w:val="Normal"/>
              <w:widowControl/>
              <w:spacing w:lineRule="auto" w:line="259" w:before="0" w:after="54"/>
              <w:ind w:hanging="0" w:left="2" w:right="8124"/>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24"/>
                <w:szCs w:val="22"/>
                <w:vertAlign w:val="subscript"/>
                <w:lang w:val="fr-FR" w:eastAsia="fr-FR" w:bidi="ar-SA"/>
              </w:rPr>
              <w:t xml:space="preserve">Qu’est ce que j’ai compris du rôle </w:t>
            </w:r>
            <w:r>
              <w:rPr>
                <w:rFonts w:eastAsia="Calibri" w:cs="Calibri" w:ascii="Calibri" w:hAnsi="Calibri"/>
                <w:b/>
                <w:i/>
                <w:kern w:val="0"/>
                <w:sz w:val="18"/>
                <w:szCs w:val="22"/>
                <w:lang w:val="fr-FR" w:eastAsia="fr-FR" w:bidi="ar-SA"/>
              </w:rPr>
              <w:t xml:space="preserve">je développés ? </w:t>
            </w:r>
          </w:p>
          <w:p>
            <w:pPr>
              <w:pStyle w:val="Normal"/>
              <w:widowControl/>
              <w:spacing w:lineRule="auto" w:line="290" w:before="0" w:after="45"/>
              <w:ind w:hanging="0" w:left="2" w:right="8124"/>
              <w:jc w:val="left"/>
              <w:rPr>
                <w:kern w:val="0"/>
                <w:sz w:val="22"/>
                <w:szCs w:val="22"/>
                <w:lang w:val="fr-FR" w:eastAsia="fr-FR" w:bidi="ar-SA"/>
              </w:rPr>
            </w:pPr>
            <w:r>
              <w:rPr>
                <w:rFonts w:eastAsia="Calibri" w:cs="Calibri" w:ascii="Calibri" w:hAnsi="Calibri"/>
                <w:kern w:val="0"/>
                <w:sz w:val="16"/>
                <w:szCs w:val="22"/>
                <w:lang w:val="fr-FR" w:eastAsia="fr-FR" w:bidi="ar-SA"/>
              </w:rPr>
              <w:t xml:space="preserve">du technicien ? du rôle des autres </w:t>
            </w:r>
            <w:r>
              <w:rPr>
                <w:rFonts w:eastAsia="Calibri" w:cs="Calibri" w:ascii="Calibri" w:hAnsi="Calibri"/>
                <w:kern w:val="0"/>
                <w:sz w:val="22"/>
                <w:szCs w:val="22"/>
                <w:lang w:val="fr-FR" w:eastAsia="fr-FR" w:bidi="ar-SA"/>
              </w:rPr>
              <w:t xml:space="preserve"> </w:t>
            </w:r>
            <w:r>
              <w:rPr>
                <w:rFonts w:eastAsia="Calibri" w:cs="Calibri" w:ascii="Calibri" w:hAnsi="Calibri"/>
                <w:kern w:val="0"/>
                <w:sz w:val="16"/>
                <w:szCs w:val="22"/>
                <w:lang w:val="fr-FR" w:eastAsia="fr-FR" w:bidi="ar-SA"/>
              </w:rPr>
              <w:t xml:space="preserve">acteurs ? </w:t>
            </w:r>
          </w:p>
          <w:p>
            <w:pPr>
              <w:pStyle w:val="Normal"/>
              <w:widowControl/>
              <w:spacing w:lineRule="auto" w:line="259" w:before="0" w:after="0"/>
              <w:ind w:hanging="0" w:left="2" w:right="8124"/>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i/>
                <w:kern w:val="0"/>
                <w:sz w:val="14"/>
                <w:szCs w:val="22"/>
                <w:lang w:val="fr-FR" w:eastAsia="fr-FR" w:bidi="ar-SA"/>
              </w:rPr>
              <w:t>aides des indicateurs dévaluation</w:t>
            </w:r>
            <w:r>
              <w:rPr>
                <w:rFonts w:eastAsia="Calibri" w:cs="Calibri" w:ascii="Calibri" w:hAnsi="Calibri"/>
                <w:kern w:val="0"/>
                <w:sz w:val="22"/>
                <w:szCs w:val="22"/>
                <w:lang w:val="fr-FR" w:eastAsia="fr-FR" w:bidi="ar-SA"/>
              </w:rPr>
              <w:t xml:space="preserve"> </w:t>
            </w:r>
          </w:p>
        </w:tc>
      </w:tr>
      <w:tr>
        <w:trPr>
          <w:trHeight w:val="276" w:hRule="atLeast"/>
        </w:trPr>
        <w:tc>
          <w:tcPr>
            <w:tcW w:w="10687" w:type="dxa"/>
            <w:gridSpan w:val="6"/>
            <w:tcBorders>
              <w:top w:val="single" w:sz="4" w:space="0" w:color="000000"/>
              <w:left w:val="single" w:sz="4" w:space="0" w:color="000000"/>
              <w:bottom w:val="single" w:sz="4" w:space="0" w:color="000000"/>
              <w:right w:val="single" w:sz="4" w:space="0" w:color="000000"/>
            </w:tcBorders>
            <w:shd w:color="auto" w:fill="FFF2CC" w:val="clear"/>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C1.4   Ai-je été amené(e) à « Assurer le maintien fonctionnel des équipements » ? </w:t>
            </w:r>
          </w:p>
        </w:tc>
      </w:tr>
      <w:tr>
        <w:trPr>
          <w:trHeight w:val="1657" w:hRule="atLeast"/>
        </w:trPr>
        <w:tc>
          <w:tcPr>
            <w:tcW w:w="248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50"/>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37" w:before="0" w:after="0"/>
              <w:ind w:hanging="0" w:left="2" w:right="14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2"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p>
            <w:pPr>
              <w:pStyle w:val="Normal"/>
              <w:widowControl/>
              <w:spacing w:lineRule="auto" w:line="259" w:before="0" w:after="0"/>
              <w:ind w:hanging="0" w:left="2"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tc>
        <w:tc>
          <w:tcPr>
            <w:tcW w:w="518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c>
          <w:tcPr>
            <w:tcW w:w="218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28" w:before="0" w:after="1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Elements de preuves à ajouter (documents, photo, échanges…)</w:t>
            </w:r>
            <w:r>
              <w:rPr>
                <w:rFonts w:eastAsia="Calibri" w:cs="Calibri" w:ascii="Calibri" w:hAnsi="Calibri"/>
                <w:b/>
                <w: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9" w:type="dxa"/>
            <w:gridSpan w:val="2"/>
            <w:tcBorders>
              <w:top w:val="single" w:sz="4" w:space="0" w:color="000000"/>
              <w:left w:val="single" w:sz="4" w:space="0" w:color="000000"/>
            </w:tcBorders>
          </w:tcPr>
          <w:p>
            <w:pPr>
              <w:pStyle w:val="Normal"/>
              <w:widowControl/>
              <w:spacing w:lineRule="auto" w:line="259" w:before="0" w:after="0"/>
              <w:ind w:hanging="0" w:left="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r>
        <w:trPr>
          <w:trHeight w:val="1589" w:hRule="atLeast"/>
        </w:trPr>
        <w:tc>
          <w:tcPr>
            <w:tcW w:w="2481"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50"/>
              <w:ind w:hanging="0" w:left="0"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67"/>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0"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i/>
                <w:kern w:val="0"/>
                <w:sz w:val="14"/>
                <w:szCs w:val="22"/>
                <w:lang w:val="fr-FR" w:eastAsia="fr-FR" w:bidi="ar-SA"/>
              </w:rPr>
              <w:t>aides des indicateurs dévaluation</w:t>
            </w:r>
            <w:r>
              <w:rPr>
                <w:rFonts w:eastAsia="Calibri" w:cs="Calibri" w:ascii="Calibri" w:hAnsi="Calibri"/>
                <w:kern w:val="0"/>
                <w:sz w:val="20"/>
                <w:szCs w:val="22"/>
                <w:lang w:val="fr-FR" w:eastAsia="fr-FR" w:bidi="ar-SA"/>
              </w:rPr>
              <w:t xml:space="preserve"> </w:t>
            </w:r>
          </w:p>
        </w:tc>
        <w:tc>
          <w:tcPr>
            <w:tcW w:w="517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94"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32" w:before="0" w:after="5"/>
              <w:ind w:hanging="0" w:left="5"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5"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c>
          <w:tcPr>
            <w:tcW w:w="302" w:type="dxa"/>
            <w:tcBorders/>
          </w:tcPr>
          <w:p>
            <w:pPr>
              <w:pStyle w:val="Normal"/>
              <w:widowControl/>
              <w:spacing w:before="0" w:after="5"/>
              <w:rPr>
                <w:kern w:val="0"/>
                <w:sz w:val="22"/>
                <w:szCs w:val="22"/>
                <w:lang w:val="fr-FR" w:eastAsia="fr-FR" w:bidi="ar-SA"/>
              </w:rPr>
            </w:pPr>
            <w:r>
              <w:rPr>
                <w:kern w:val="0"/>
                <w:sz w:val="22"/>
                <w:szCs w:val="22"/>
                <w:lang w:val="fr-FR" w:eastAsia="fr-FR" w:bidi="ar-SA"/>
              </w:rPr>
            </w:r>
          </w:p>
        </w:tc>
        <w:tc>
          <w:tcPr>
            <w:tcW w:w="537" w:type="dxa"/>
            <w:tcBorders/>
          </w:tcPr>
          <w:p>
            <w:pPr>
              <w:pStyle w:val="Normal"/>
              <w:widowControl/>
              <w:spacing w:before="0" w:after="5"/>
              <w:rPr>
                <w:kern w:val="0"/>
                <w:sz w:val="22"/>
                <w:szCs w:val="22"/>
                <w:lang w:val="fr-FR" w:eastAsia="fr-FR" w:bidi="ar-SA"/>
              </w:rPr>
            </w:pPr>
            <w:r>
              <w:rPr>
                <w:kern w:val="0"/>
                <w:sz w:val="22"/>
                <w:szCs w:val="22"/>
                <w:lang w:val="fr-FR" w:eastAsia="fr-FR" w:bidi="ar-SA"/>
              </w:rPr>
            </w:r>
          </w:p>
        </w:tc>
      </w:tr>
    </w:tbl>
    <w:p>
      <w:pPr>
        <w:pStyle w:val="Normal"/>
        <w:spacing w:lineRule="auto" w:line="259" w:before="0" w:after="0"/>
        <w:ind w:hanging="0" w:left="0" w:right="0"/>
        <w:jc w:val="left"/>
        <w:rPr/>
      </w:pPr>
      <w:r>
        <w:rPr>
          <w:rFonts w:eastAsia="Calibri" w:cs="Calibri" w:ascii="Calibri" w:hAnsi="Calibri"/>
        </w:rPr>
        <w:t xml:space="preserve"> </w:t>
      </w:r>
      <w:r>
        <w:br w:type="page"/>
      </w:r>
    </w:p>
    <w:p>
      <w:pPr>
        <w:pStyle w:val="Normal"/>
        <w:spacing w:lineRule="auto" w:line="259" w:before="0" w:after="0"/>
        <w:ind w:hanging="10" w:left="-5" w:right="0"/>
        <w:jc w:val="left"/>
        <w:rPr/>
      </w:pPr>
      <w:r>
        <w:rPr>
          <w:rFonts w:eastAsia="Calibri" w:cs="Calibri" w:ascii="Calibri" w:hAnsi="Calibri"/>
          <w:b/>
        </w:rPr>
        <w:t>Grille vierge BC4</w:t>
      </w:r>
    </w:p>
    <w:p>
      <w:pPr>
        <w:pStyle w:val="Normal"/>
        <w:spacing w:lineRule="auto" w:line="259" w:before="0" w:after="0"/>
        <w:ind w:hanging="10" w:left="-5" w:right="0"/>
        <w:jc w:val="left"/>
        <w:rPr/>
      </w:pPr>
      <w:r>
        <w:rPr>
          <w:rFonts w:eastAsia="Calibri" w:cs="Calibri" w:ascii="Calibri" w:hAnsi="Calibri"/>
          <w:b/>
        </w:rPr>
        <w:t xml:space="preserve">date : ………………………….. </w:t>
      </w:r>
    </w:p>
    <w:p>
      <w:pPr>
        <w:pStyle w:val="Normal"/>
        <w:spacing w:lineRule="auto" w:line="259" w:before="0" w:after="0"/>
        <w:ind w:hanging="10" w:left="-5" w:right="0"/>
        <w:jc w:val="left"/>
        <w:rPr/>
      </w:pPr>
      <w:r>
        <w:rPr>
          <w:rFonts w:eastAsia="Calibri" w:cs="Calibri" w:ascii="Calibri" w:hAnsi="Calibri"/>
          <w:b/>
          <w:sz w:val="18"/>
        </w:rPr>
        <w:t xml:space="preserve">Les questions constituent des aides méthodologiques (reportées seulement dans les compétences développées) </w:t>
      </w:r>
    </w:p>
    <w:tbl>
      <w:tblPr>
        <w:tblStyle w:val="TableGrid"/>
        <w:tblW w:w="10790" w:type="dxa"/>
        <w:jc w:val="left"/>
        <w:tblInd w:w="-364" w:type="dxa"/>
        <w:tblLayout w:type="fixed"/>
        <w:tblCellMar>
          <w:top w:w="4" w:type="dxa"/>
          <w:left w:w="97" w:type="dxa"/>
          <w:bottom w:w="0" w:type="dxa"/>
          <w:right w:w="76" w:type="dxa"/>
        </w:tblCellMar>
        <w:tblLook w:val="04a0" w:noHBand="0" w:noVBand="1" w:firstColumn="1" w:lastRow="0" w:lastColumn="0" w:firstRow="1"/>
      </w:tblPr>
      <w:tblGrid>
        <w:gridCol w:w="2328"/>
        <w:gridCol w:w="5502"/>
        <w:gridCol w:w="2128"/>
        <w:gridCol w:w="298"/>
        <w:gridCol w:w="533"/>
      </w:tblGrid>
      <w:tr>
        <w:trPr>
          <w:trHeight w:val="458" w:hRule="atLeast"/>
        </w:trPr>
        <w:tc>
          <w:tcPr>
            <w:tcW w:w="7830"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Activités professionnelles </w:t>
            </w:r>
          </w:p>
        </w:tc>
        <w:tc>
          <w:tcPr>
            <w:tcW w:w="2426"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spacing w:lineRule="auto" w:line="259" w:before="0" w:after="0"/>
              <w:ind w:hanging="0" w:left="186"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Traces </w:t>
            </w:r>
          </w:p>
        </w:tc>
        <w:tc>
          <w:tcPr>
            <w:tcW w:w="533" w:type="dxa"/>
            <w:vMerge w:val="restart"/>
            <w:tcBorders>
              <w:left w:val="single" w:sz="4" w:space="0" w:color="000000"/>
              <w:bottom w:val="single" w:sz="4" w:space="0" w:color="000000"/>
            </w:tcBorders>
          </w:tcPr>
          <w:p>
            <w:pPr>
              <w:pStyle w:val="Normal"/>
              <w:widowControl/>
              <w:spacing w:lineRule="auto" w:line="259" w:before="0" w:after="170"/>
              <w:ind w:hanging="0" w:left="1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170"/>
              <w:ind w:hanging="0" w:left="1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165"/>
              <w:ind w:hanging="0" w:left="1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14"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p>
        </w:tc>
      </w:tr>
      <w:tr>
        <w:trPr>
          <w:trHeight w:val="457" w:hRule="atLeast"/>
        </w:trPr>
        <w:tc>
          <w:tcPr>
            <w:tcW w:w="783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9" w:right="0"/>
              <w:jc w:val="left"/>
              <w:rPr>
                <w:kern w:val="0"/>
                <w:sz w:val="22"/>
                <w:szCs w:val="22"/>
                <w:lang w:val="fr-FR" w:eastAsia="fr-FR" w:bidi="ar-SA"/>
              </w:rPr>
            </w:pPr>
            <w:r>
              <w:rPr>
                <w:rFonts w:eastAsia="Calibri" w:cs="Calibri" w:ascii="Calibri" w:hAnsi="Calibri"/>
                <w:kern w:val="0"/>
                <w:sz w:val="20"/>
                <w:szCs w:val="22"/>
                <w:lang w:val="fr-FR" w:eastAsia="fr-FR" w:bidi="ar-SA"/>
              </w:rPr>
              <w:t>-</w:t>
            </w:r>
            <w:r>
              <w:rPr>
                <w:kern w:val="0"/>
                <w:sz w:val="20"/>
                <w:szCs w:val="22"/>
                <w:lang w:val="fr-FR" w:eastAsia="fr-FR" w:bidi="ar-SA"/>
              </w:rPr>
              <w:t xml:space="preserve"> </w:t>
            </w:r>
            <w:r>
              <w:rPr>
                <w:rFonts w:eastAsia="Calibri" w:cs="Calibri" w:ascii="Calibri" w:hAnsi="Calibri"/>
                <w:kern w:val="0"/>
                <w:sz w:val="20"/>
                <w:szCs w:val="22"/>
                <w:lang w:val="fr-FR" w:eastAsia="fr-FR" w:bidi="ar-SA"/>
              </w:rPr>
              <w:t xml:space="preserve"> </w:t>
            </w:r>
          </w:p>
        </w:tc>
        <w:tc>
          <w:tcPr>
            <w:tcW w:w="2426"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4" w:right="0"/>
              <w:jc w:val="left"/>
              <w:rPr>
                <w:kern w:val="0"/>
                <w:sz w:val="22"/>
                <w:szCs w:val="22"/>
                <w:lang w:val="fr-FR" w:eastAsia="fr-FR" w:bidi="ar-SA"/>
              </w:rPr>
            </w:pPr>
            <w:r>
              <w:rPr>
                <w:rFonts w:eastAsia="Calibri" w:cs="Calibri" w:ascii="Calibri" w:hAnsi="Calibri"/>
                <w:kern w:val="0"/>
                <w:sz w:val="20"/>
                <w:szCs w:val="22"/>
                <w:lang w:val="fr-FR" w:eastAsia="fr-FR" w:bidi="ar-SA"/>
              </w:rPr>
              <w:t xml:space="preserve"> </w:t>
            </w:r>
          </w:p>
        </w:tc>
        <w:tc>
          <w:tcPr>
            <w:tcW w:w="533" w:type="dxa"/>
            <w:vMerge w:val="continue"/>
            <w:tcBorders>
              <w:lef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461" w:hRule="atLeast"/>
        </w:trPr>
        <w:tc>
          <w:tcPr>
            <w:tcW w:w="783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9" w:right="0"/>
              <w:jc w:val="left"/>
              <w:rPr>
                <w:kern w:val="0"/>
                <w:sz w:val="22"/>
                <w:szCs w:val="22"/>
                <w:lang w:val="fr-FR" w:eastAsia="fr-FR" w:bidi="ar-SA"/>
              </w:rPr>
            </w:pPr>
            <w:r>
              <w:rPr>
                <w:rFonts w:eastAsia="Calibri" w:cs="Calibri" w:ascii="Calibri" w:hAnsi="Calibri"/>
                <w:kern w:val="0"/>
                <w:sz w:val="20"/>
                <w:szCs w:val="22"/>
                <w:lang w:val="fr-FR" w:eastAsia="fr-FR" w:bidi="ar-SA"/>
              </w:rPr>
              <w:t>-</w:t>
            </w:r>
            <w:r>
              <w:rPr>
                <w:kern w:val="0"/>
                <w:sz w:val="20"/>
                <w:szCs w:val="22"/>
                <w:lang w:val="fr-FR" w:eastAsia="fr-FR" w:bidi="ar-SA"/>
              </w:rPr>
              <w:t xml:space="preserve"> </w:t>
            </w:r>
            <w:r>
              <w:rPr>
                <w:rFonts w:eastAsia="Calibri" w:cs="Calibri" w:ascii="Calibri" w:hAnsi="Calibri"/>
                <w:kern w:val="0"/>
                <w:sz w:val="20"/>
                <w:szCs w:val="22"/>
                <w:lang w:val="fr-FR" w:eastAsia="fr-FR" w:bidi="ar-SA"/>
              </w:rPr>
              <w:t xml:space="preserve"> </w:t>
            </w:r>
          </w:p>
        </w:tc>
        <w:tc>
          <w:tcPr>
            <w:tcW w:w="2426"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4" w:right="0"/>
              <w:jc w:val="left"/>
              <w:rPr>
                <w:kern w:val="0"/>
                <w:sz w:val="22"/>
                <w:szCs w:val="22"/>
                <w:lang w:val="fr-FR" w:eastAsia="fr-FR" w:bidi="ar-SA"/>
              </w:rPr>
            </w:pPr>
            <w:r>
              <w:rPr>
                <w:rFonts w:eastAsia="Calibri" w:cs="Calibri" w:ascii="Calibri" w:hAnsi="Calibri"/>
                <w:kern w:val="0"/>
                <w:sz w:val="20"/>
                <w:szCs w:val="22"/>
                <w:lang w:val="fr-FR" w:eastAsia="fr-FR" w:bidi="ar-SA"/>
              </w:rPr>
              <w:t xml:space="preserve"> </w:t>
            </w:r>
          </w:p>
        </w:tc>
        <w:tc>
          <w:tcPr>
            <w:tcW w:w="533" w:type="dxa"/>
            <w:vMerge w:val="continue"/>
            <w:tcBorders>
              <w:lef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544" w:hRule="atLeast"/>
        </w:trPr>
        <w:tc>
          <w:tcPr>
            <w:tcW w:w="7830"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79" w:right="0"/>
              <w:jc w:val="left"/>
              <w:rPr>
                <w:kern w:val="0"/>
                <w:sz w:val="22"/>
                <w:szCs w:val="22"/>
                <w:lang w:val="fr-FR" w:eastAsia="fr-FR" w:bidi="ar-SA"/>
              </w:rPr>
            </w:pPr>
            <w:r>
              <w:rPr>
                <w:rFonts w:eastAsia="Calibri" w:cs="Calibri" w:ascii="Calibri" w:hAnsi="Calibri"/>
                <w:kern w:val="0"/>
                <w:sz w:val="20"/>
                <w:szCs w:val="22"/>
                <w:lang w:val="fr-FR" w:eastAsia="fr-FR" w:bidi="ar-SA"/>
              </w:rPr>
              <w:t>-</w:t>
            </w:r>
            <w:r>
              <w:rPr>
                <w:kern w:val="0"/>
                <w:sz w:val="20"/>
                <w:szCs w:val="22"/>
                <w:lang w:val="fr-FR" w:eastAsia="fr-FR" w:bidi="ar-SA"/>
              </w:rPr>
              <w:t xml:space="preserve"> </w:t>
            </w:r>
            <w:r>
              <w:rPr>
                <w:rFonts w:eastAsia="Calibri" w:cs="Calibri" w:ascii="Calibri" w:hAnsi="Calibri"/>
                <w:kern w:val="0"/>
                <w:sz w:val="20"/>
                <w:szCs w:val="22"/>
                <w:lang w:val="fr-FR" w:eastAsia="fr-FR" w:bidi="ar-SA"/>
              </w:rPr>
              <w:t xml:space="preserve"> </w:t>
            </w:r>
          </w:p>
        </w:tc>
        <w:tc>
          <w:tcPr>
            <w:tcW w:w="2426" w:type="dxa"/>
            <w:gridSpan w:val="2"/>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14" w:right="0"/>
              <w:jc w:val="left"/>
              <w:rPr>
                <w:kern w:val="0"/>
                <w:sz w:val="22"/>
                <w:szCs w:val="22"/>
                <w:lang w:val="fr-FR" w:eastAsia="fr-FR" w:bidi="ar-SA"/>
              </w:rPr>
            </w:pPr>
            <w:r>
              <w:rPr>
                <w:rFonts w:eastAsia="Calibri" w:cs="Calibri" w:ascii="Calibri" w:hAnsi="Calibri"/>
                <w:kern w:val="0"/>
                <w:sz w:val="20"/>
                <w:szCs w:val="22"/>
                <w:lang w:val="fr-FR" w:eastAsia="fr-FR" w:bidi="ar-SA"/>
              </w:rPr>
              <w:t xml:space="preserve"> </w:t>
            </w:r>
          </w:p>
        </w:tc>
        <w:tc>
          <w:tcPr>
            <w:tcW w:w="533" w:type="dxa"/>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301" w:hRule="atLeast"/>
        </w:trPr>
        <w:tc>
          <w:tcPr>
            <w:tcW w:w="10789" w:type="dxa"/>
            <w:gridSpan w:val="5"/>
            <w:tcBorders>
              <w:top w:val="single" w:sz="4" w:space="0" w:color="000000"/>
              <w:left w:val="single" w:sz="4" w:space="0" w:color="000000"/>
              <w:bottom w:val="single" w:sz="4" w:space="0" w:color="000000"/>
              <w:right w:val="single" w:sz="4" w:space="0" w:color="000000"/>
            </w:tcBorders>
            <w:shd w:color="auto" w:fill="F3B083" w:val="clear"/>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b/>
                <w:kern w:val="0"/>
                <w:sz w:val="24"/>
                <w:szCs w:val="22"/>
                <w:lang w:val="fr-FR" w:eastAsia="fr-FR" w:bidi="ar-SA"/>
              </w:rPr>
              <w:t xml:space="preserve">Analyses relevant du BC4 </w:t>
            </w:r>
          </w:p>
        </w:tc>
      </w:tr>
      <w:tr>
        <w:trPr>
          <w:trHeight w:val="277" w:hRule="atLeast"/>
        </w:trPr>
        <w:tc>
          <w:tcPr>
            <w:tcW w:w="10789" w:type="dxa"/>
            <w:gridSpan w:val="5"/>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C4.1   Ai-je été amené(e) à « M’intégrer dans l’équipe, le réseau professionnel » ? </w:t>
            </w:r>
          </w:p>
        </w:tc>
      </w:tr>
      <w:tr>
        <w:trPr>
          <w:trHeight w:val="1475" w:hRule="atLeast"/>
        </w:trPr>
        <w:tc>
          <w:tcPr>
            <w:tcW w:w="2328"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7" w:right="47"/>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0"/>
              <w:ind w:hanging="0" w:left="7" w:right="19"/>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78"/>
              <w:ind w:hanging="0" w:left="7" w:right="31"/>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7"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b/>
                <w:i/>
                <w:kern w:val="0"/>
                <w:sz w:val="14"/>
                <w:szCs w:val="22"/>
                <w:lang w:val="fr-FR" w:eastAsia="fr-FR" w:bidi="ar-SA"/>
              </w:rPr>
              <w:t>aides des indicateurs dévaluation</w:t>
            </w:r>
            <w:r>
              <w:rPr>
                <w:rFonts w:eastAsia="Calibri" w:cs="Calibri" w:ascii="Calibri" w:hAnsi="Calibri"/>
                <w:kern w:val="0"/>
                <w:sz w:val="22"/>
                <w:szCs w:val="22"/>
                <w:lang w:val="fr-FR" w:eastAsia="fr-FR" w:bidi="ar-SA"/>
              </w:rPr>
              <w:t xml:space="preserve"> </w:t>
            </w:r>
          </w:p>
        </w:tc>
        <w:tc>
          <w:tcPr>
            <w:tcW w:w="5502"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8"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Elements de preuves à ajouter (documents,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photo, échanges…) </w:t>
            </w:r>
          </w:p>
          <w:p>
            <w:pPr>
              <w:pStyle w:val="Normal"/>
              <w:widowControl/>
              <w:spacing w:lineRule="auto" w:line="259" w:before="0" w:after="14"/>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i/>
                <w:kern w:val="0"/>
                <w:sz w:val="22"/>
                <w:szCs w:val="22"/>
                <w:lang w:val="fr-FR" w:eastAsia="fr-FR" w:bidi="ar-SA"/>
              </w:rPr>
              <w:t xml:space="preserve"> </w:t>
            </w:r>
          </w:p>
        </w:tc>
        <w:tc>
          <w:tcPr>
            <w:tcW w:w="831" w:type="dxa"/>
            <w:gridSpan w:val="2"/>
            <w:vMerge w:val="restart"/>
            <w:tcBorders>
              <w:top w:val="single" w:sz="4" w:space="0" w:color="000000"/>
              <w:left w:val="single" w:sz="4" w:space="0" w:color="000000"/>
              <w:bottom w:val="single" w:sz="4" w:space="0" w:color="000000"/>
            </w:tcBorders>
          </w:tcPr>
          <w:p>
            <w:pPr>
              <w:pStyle w:val="Normal"/>
              <w:widowControl/>
              <w:spacing w:lineRule="auto" w:line="259" w:before="0" w:after="1183"/>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p>
            <w:pPr>
              <w:pStyle w:val="Normal"/>
              <w:widowControl/>
              <w:spacing w:lineRule="auto" w:line="259" w:before="0" w:after="0"/>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r>
        <w:trPr>
          <w:trHeight w:val="1374" w:hRule="atLeast"/>
        </w:trPr>
        <w:tc>
          <w:tcPr>
            <w:tcW w:w="2328"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5502"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2" w:before="0" w:after="5"/>
              <w:ind w:hanging="0" w:left="0" w:right="1"/>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c>
          <w:tcPr>
            <w:tcW w:w="831" w:type="dxa"/>
            <w:gridSpan w:val="2"/>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295" w:hRule="atLeast"/>
        </w:trPr>
        <w:tc>
          <w:tcPr>
            <w:tcW w:w="10789" w:type="dxa"/>
            <w:gridSpan w:val="5"/>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C4.2   Ai-je été amené(e) à « Rendre compte à l’oral de mon activité professionnelle » </w:t>
            </w:r>
          </w:p>
        </w:tc>
      </w:tr>
      <w:tr>
        <w:trPr>
          <w:trHeight w:val="1628" w:hRule="atLeast"/>
        </w:trPr>
        <w:tc>
          <w:tcPr>
            <w:tcW w:w="2328"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7" w:right="47"/>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0"/>
              <w:ind w:hanging="0" w:left="7" w:right="19"/>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85"/>
              <w:ind w:hanging="0" w:left="7" w:right="31"/>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7"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b/>
                <w:i/>
                <w:kern w:val="0"/>
                <w:sz w:val="14"/>
                <w:szCs w:val="22"/>
                <w:lang w:val="fr-FR" w:eastAsia="fr-FR" w:bidi="ar-SA"/>
              </w:rPr>
              <w:t>aides des indicateurs dévaluation</w:t>
            </w:r>
            <w:r>
              <w:rPr>
                <w:rFonts w:eastAsia="Calibri" w:cs="Calibri" w:ascii="Calibri" w:hAnsi="Calibri"/>
                <w:kern w:val="0"/>
                <w:sz w:val="22"/>
                <w:szCs w:val="22"/>
                <w:lang w:val="fr-FR" w:eastAsia="fr-FR" w:bidi="ar-SA"/>
              </w:rPr>
              <w:t xml:space="preserve"> </w:t>
            </w:r>
          </w:p>
        </w:tc>
        <w:tc>
          <w:tcPr>
            <w:tcW w:w="5502"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8" w:right="0"/>
              <w:jc w:val="left"/>
              <w:rPr>
                <w:kern w:val="0"/>
                <w:sz w:val="22"/>
                <w:szCs w:val="22"/>
                <w:lang w:val="fr-FR" w:eastAsia="fr-FR" w:bidi="ar-SA"/>
              </w:rPr>
            </w:pPr>
            <w:r>
              <w:rPr>
                <w:rFonts w:eastAsia="Calibri" w:cs="Calibri" w:ascii="Calibri" w:hAnsi="Calibri"/>
                <w:kern w:val="0"/>
                <w:sz w:val="20"/>
                <w:szCs w:val="22"/>
                <w:lang w:val="fr-FR" w:eastAsia="fr-FR" w:bidi="ar-SA"/>
              </w:rPr>
              <w:t xml:space="preserve"> </w:t>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5" w:before="0" w:after="2"/>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Elements de preuves à ajouter (documents, photo, échanges…) </w:t>
            </w:r>
          </w:p>
          <w:p>
            <w:pPr>
              <w:pStyle w:val="Normal"/>
              <w:widowControl/>
              <w:spacing w:lineRule="auto" w:line="259" w:before="0" w:after="19"/>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1" w:type="dxa"/>
            <w:gridSpan w:val="2"/>
            <w:vMerge w:val="restart"/>
            <w:tcBorders>
              <w:top w:val="single" w:sz="4" w:space="0" w:color="000000"/>
              <w:left w:val="single" w:sz="4" w:space="0" w:color="000000"/>
              <w:bottom w:val="single" w:sz="4" w:space="0" w:color="000000"/>
            </w:tcBorders>
          </w:tcPr>
          <w:p>
            <w:pPr>
              <w:pStyle w:val="Normal"/>
              <w:widowControl/>
              <w:spacing w:lineRule="auto" w:line="259" w:before="0" w:after="1336"/>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p>
            <w:pPr>
              <w:pStyle w:val="Normal"/>
              <w:widowControl/>
              <w:spacing w:lineRule="auto" w:line="259" w:before="0" w:after="0"/>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r>
        <w:trPr>
          <w:trHeight w:val="1220" w:hRule="atLeast"/>
        </w:trPr>
        <w:tc>
          <w:tcPr>
            <w:tcW w:w="2328"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5502"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38"/>
              <w:ind w:hanging="0" w:left="0" w:right="1"/>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1" w:type="dxa"/>
            <w:gridSpan w:val="2"/>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276" w:hRule="atLeast"/>
        </w:trPr>
        <w:tc>
          <w:tcPr>
            <w:tcW w:w="10789" w:type="dxa"/>
            <w:gridSpan w:val="5"/>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C4.3   Ai-je été amené(e) à « Rédiger un document à visée professionnelle ? » </w:t>
            </w:r>
          </w:p>
        </w:tc>
      </w:tr>
      <w:tr>
        <w:trPr>
          <w:trHeight w:val="1580" w:hRule="atLeast"/>
        </w:trPr>
        <w:tc>
          <w:tcPr>
            <w:tcW w:w="2328"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7" w:right="47"/>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0"/>
              <w:ind w:hanging="0" w:left="7" w:right="19"/>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85"/>
              <w:ind w:hanging="0" w:left="7" w:right="31"/>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7"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b/>
                <w:i/>
                <w:kern w:val="0"/>
                <w:sz w:val="14"/>
                <w:szCs w:val="22"/>
                <w:lang w:val="fr-FR" w:eastAsia="fr-FR" w:bidi="ar-SA"/>
              </w:rPr>
              <w:t>aides des indicateurs dévaluation</w:t>
            </w:r>
            <w:r>
              <w:rPr>
                <w:rFonts w:eastAsia="Calibri" w:cs="Calibri" w:ascii="Calibri" w:hAnsi="Calibri"/>
                <w:kern w:val="0"/>
                <w:sz w:val="22"/>
                <w:szCs w:val="22"/>
                <w:lang w:val="fr-FR" w:eastAsia="fr-FR" w:bidi="ar-SA"/>
              </w:rPr>
              <w:t xml:space="preserve"> </w:t>
            </w:r>
          </w:p>
        </w:tc>
        <w:tc>
          <w:tcPr>
            <w:tcW w:w="5502"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8"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5" w:before="0" w:after="2"/>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Elements de preuves à ajouter (documents, photo, échanges…) </w:t>
            </w:r>
          </w:p>
          <w:p>
            <w:pPr>
              <w:pStyle w:val="Normal"/>
              <w:widowControl/>
              <w:spacing w:lineRule="auto" w:line="259" w:before="0" w:after="19"/>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1" w:type="dxa"/>
            <w:gridSpan w:val="2"/>
            <w:vMerge w:val="restart"/>
            <w:tcBorders>
              <w:top w:val="single" w:sz="4" w:space="0" w:color="000000"/>
              <w:left w:val="single" w:sz="4" w:space="0" w:color="000000"/>
              <w:bottom w:val="single" w:sz="4" w:space="0" w:color="000000"/>
            </w:tcBorders>
          </w:tcPr>
          <w:p>
            <w:pPr>
              <w:pStyle w:val="Normal"/>
              <w:widowControl/>
              <w:spacing w:lineRule="auto" w:line="259" w:before="0" w:after="1293"/>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p>
            <w:pPr>
              <w:pStyle w:val="Normal"/>
              <w:widowControl/>
              <w:spacing w:lineRule="auto" w:line="259" w:before="0" w:after="0"/>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r>
        <w:trPr>
          <w:trHeight w:val="1268" w:hRule="atLeast"/>
        </w:trPr>
        <w:tc>
          <w:tcPr>
            <w:tcW w:w="2328"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5502"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38"/>
              <w:ind w:hanging="0" w:left="0" w:right="1"/>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1" w:type="dxa"/>
            <w:gridSpan w:val="2"/>
            <w:vMerge w:val="continue"/>
            <w:tcBorders>
              <w:left w:val="single" w:sz="4" w:space="0" w:color="000000"/>
              <w:bottom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276" w:hRule="atLeast"/>
        </w:trPr>
        <w:tc>
          <w:tcPr>
            <w:tcW w:w="10789" w:type="dxa"/>
            <w:gridSpan w:val="5"/>
            <w:tcBorders>
              <w:top w:val="single" w:sz="4" w:space="0" w:color="000000"/>
              <w:left w:val="single" w:sz="4" w:space="0" w:color="000000"/>
              <w:bottom w:val="single" w:sz="4" w:space="0" w:color="000000"/>
              <w:right w:val="single" w:sz="4" w:space="0" w:color="000000"/>
            </w:tcBorders>
            <w:shd w:color="auto" w:fill="FBE4D5" w:val="clear"/>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b/>
                <w:kern w:val="0"/>
                <w:sz w:val="22"/>
                <w:szCs w:val="22"/>
                <w:lang w:val="fr-FR" w:eastAsia="fr-FR" w:bidi="ar-SA"/>
              </w:rPr>
              <w:t xml:space="preserve">C4.4   Ai-je été amené(e) à « Faire preuve d’intégrité scientifique et me positionner du point de vue éthique » ? </w:t>
            </w:r>
          </w:p>
        </w:tc>
      </w:tr>
      <w:tr>
        <w:trPr>
          <w:trHeight w:val="1662" w:hRule="atLeast"/>
        </w:trPr>
        <w:tc>
          <w:tcPr>
            <w:tcW w:w="23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7"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Savoir-faire développés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2" w:before="0" w:after="0"/>
              <w:ind w:hanging="0" w:left="7" w:right="47"/>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45"/>
              <w:ind w:hanging="0" w:left="7"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7" w:right="19"/>
              <w:jc w:val="left"/>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ressources (éléments de preuves) ai-je utilisés ? Dans quels buts? </w:t>
            </w:r>
          </w:p>
        </w:tc>
        <w:tc>
          <w:tcPr>
            <w:tcW w:w="5502"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8"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 </w:t>
            </w:r>
          </w:p>
        </w:tc>
        <w:tc>
          <w:tcPr>
            <w:tcW w:w="2128"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7" w:before="0" w:after="35"/>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Elements de preuves à ajouter (documents,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photo, échanges…)</w:t>
            </w:r>
            <w:r>
              <w:rPr>
                <w:rFonts w:eastAsia="Calibri" w:cs="Calibri" w:ascii="Calibri" w:hAnsi="Calibri"/>
                <w:b/>
                <w: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22"/>
                <w:szCs w:val="22"/>
                <w:lang w:val="fr-FR" w:eastAsia="fr-FR" w:bidi="ar-SA"/>
              </w:rPr>
              <w:t xml:space="preserve"> </w:t>
            </w:r>
          </w:p>
        </w:tc>
        <w:tc>
          <w:tcPr>
            <w:tcW w:w="831" w:type="dxa"/>
            <w:gridSpan w:val="2"/>
            <w:tcBorders>
              <w:top w:val="single" w:sz="4" w:space="0" w:color="000000"/>
              <w:left w:val="single" w:sz="4" w:space="0" w:color="000000"/>
            </w:tcBorders>
          </w:tcPr>
          <w:p>
            <w:pPr>
              <w:pStyle w:val="Normal"/>
              <w:widowControl/>
              <w:spacing w:lineRule="auto" w:line="259" w:before="0" w:after="0"/>
              <w:ind w:hanging="0" w:left="13" w:right="0"/>
              <w:jc w:val="center"/>
              <w:rPr>
                <w:kern w:val="0"/>
                <w:sz w:val="22"/>
                <w:szCs w:val="22"/>
                <w:lang w:val="fr-FR" w:eastAsia="fr-FR" w:bidi="ar-SA"/>
              </w:rPr>
            </w:pPr>
            <w:r>
              <w:rPr>
                <w:rFonts w:eastAsia="Calibri" w:cs="Calibri" w:ascii="Calibri" w:hAnsi="Calibri"/>
                <w:kern w:val="0"/>
                <w:sz w:val="22"/>
                <w:szCs w:val="22"/>
                <w:lang w:val="fr-FR" w:eastAsia="fr-FR" w:bidi="ar-SA"/>
              </w:rPr>
              <w:t xml:space="preserve"> </w:t>
            </w:r>
            <w:r>
              <w:rPr>
                <w:rFonts w:eastAsia="Calibri" w:cs="Calibri" w:ascii="Calibri" w:hAnsi="Calibri"/>
                <w:kern w:val="0"/>
                <w:sz w:val="22"/>
                <w:szCs w:val="22"/>
                <w:lang w:val="fr-FR" w:eastAsia="fr-FR" w:bidi="ar-SA"/>
              </w:rPr>
              <w:tab/>
              <w:t xml:space="preserve"> </w:t>
            </w:r>
          </w:p>
        </w:tc>
      </w:tr>
    </w:tbl>
    <w:p>
      <w:pPr>
        <w:pStyle w:val="Normal"/>
        <w:spacing w:lineRule="auto" w:line="259" w:before="0" w:after="0"/>
        <w:ind w:hanging="0" w:left="-1003" w:right="396"/>
        <w:rPr/>
      </w:pPr>
      <w:r>
        <w:rPr/>
      </w:r>
    </w:p>
    <w:tbl>
      <w:tblPr>
        <w:tblStyle w:val="TableGrid"/>
        <w:tblW w:w="10320" w:type="dxa"/>
        <w:jc w:val="left"/>
        <w:tblInd w:w="-365" w:type="dxa"/>
        <w:tblLayout w:type="fixed"/>
        <w:tblCellMar>
          <w:top w:w="4" w:type="dxa"/>
          <w:left w:w="106" w:type="dxa"/>
          <w:bottom w:w="0" w:type="dxa"/>
          <w:right w:w="115" w:type="dxa"/>
        </w:tblCellMar>
        <w:tblLook w:val="04a0" w:noHBand="0" w:noVBand="1" w:firstColumn="1" w:lastRow="0" w:lastColumn="0" w:firstRow="1"/>
      </w:tblPr>
      <w:tblGrid>
        <w:gridCol w:w="2385"/>
        <w:gridCol w:w="5746"/>
        <w:gridCol w:w="2189"/>
      </w:tblGrid>
      <w:tr>
        <w:trPr>
          <w:trHeight w:val="1589" w:hRule="atLeast"/>
        </w:trPr>
        <w:tc>
          <w:tcPr>
            <w:tcW w:w="238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45"/>
              <w:ind w:hanging="0" w:left="0"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45"/>
              <w:ind w:hanging="0" w:left="0" w:right="0"/>
              <w:jc w:val="left"/>
              <w:rPr>
                <w:kern w:val="0"/>
                <w:sz w:val="22"/>
                <w:szCs w:val="22"/>
                <w:lang w:val="fr-FR" w:eastAsia="fr-FR" w:bidi="ar-SA"/>
              </w:rPr>
            </w:pPr>
            <w:r>
              <w:rPr>
                <w:rFonts w:eastAsia="Calibri" w:cs="Calibri" w:ascii="Calibri" w:hAnsi="Calibri"/>
                <w:kern w:val="0"/>
                <w:sz w:val="10"/>
                <w:szCs w:val="22"/>
                <w:lang w:val="fr-FR" w:eastAsia="fr-FR" w:bidi="ar-SA"/>
              </w:rPr>
              <w:t xml:space="preserve"> </w:t>
            </w:r>
          </w:p>
          <w:p>
            <w:pPr>
              <w:pStyle w:val="Normal"/>
              <w:widowControl/>
              <w:spacing w:lineRule="auto" w:line="240" w:before="0" w:after="68"/>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 ce que j’ai compris du rôle du technicien ? du rôle des autres acteurs ? </w:t>
            </w:r>
          </w:p>
          <w:p>
            <w:pPr>
              <w:pStyle w:val="Normal"/>
              <w:widowControl/>
              <w:spacing w:lineRule="auto" w:line="259" w:before="0" w:after="0"/>
              <w:ind w:hanging="0" w:left="0" w:right="0"/>
              <w:jc w:val="left"/>
              <w:rPr>
                <w:kern w:val="0"/>
                <w:sz w:val="22"/>
                <w:szCs w:val="22"/>
                <w:lang w:val="fr-FR" w:eastAsia="fr-FR" w:bidi="ar-SA"/>
              </w:rPr>
            </w:pPr>
            <w:r>
              <w:rPr>
                <w:rFonts w:eastAsia="Wingdings" w:cs="Wingdings" w:ascii="Wingdings" w:hAnsi="Wingdings"/>
                <w:kern w:val="0"/>
                <w:sz w:val="18"/>
                <w:szCs w:val="22"/>
                <w:lang w:val="fr-FR" w:eastAsia="fr-FR" w:bidi="ar-SA"/>
              </w:rPr>
              <w:t></w:t>
            </w:r>
            <w:r>
              <w:rPr>
                <w:rFonts w:eastAsia="Calibri" w:cs="Calibri" w:ascii="Calibri" w:hAnsi="Calibri"/>
                <w:b/>
                <w:i/>
                <w:kern w:val="0"/>
                <w:sz w:val="14"/>
                <w:szCs w:val="22"/>
                <w:lang w:val="fr-FR" w:eastAsia="fr-FR" w:bidi="ar-SA"/>
              </w:rPr>
              <w:t>aides des indicateurs dévaluation</w:t>
            </w:r>
            <w:r>
              <w:rPr>
                <w:rFonts w:eastAsia="Calibri" w:cs="Calibri" w:ascii="Calibri" w:hAnsi="Calibri"/>
                <w:kern w:val="0"/>
                <w:sz w:val="20"/>
                <w:szCs w:val="22"/>
                <w:lang w:val="fr-FR" w:eastAsia="fr-FR" w:bidi="ar-SA"/>
              </w:rPr>
              <w:t xml:space="preserve"> </w:t>
            </w:r>
          </w:p>
        </w:tc>
        <w:tc>
          <w:tcPr>
            <w:tcW w:w="574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21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32" w:before="0" w:after="5"/>
              <w:ind w:hanging="0" w:left="0" w:right="0"/>
              <w:jc w:val="left"/>
              <w:rPr>
                <w:kern w:val="0"/>
                <w:sz w:val="22"/>
                <w:szCs w:val="22"/>
                <w:lang w:val="fr-FR" w:eastAsia="fr-FR" w:bidi="ar-SA"/>
              </w:rPr>
            </w:pPr>
            <w:r>
              <w:rPr>
                <w:rFonts w:eastAsia="Calibri" w:cs="Calibri" w:ascii="Calibri" w:hAnsi="Calibri"/>
                <w:b/>
                <w:i/>
                <w:kern w:val="0"/>
                <w:sz w:val="18"/>
                <w:szCs w:val="22"/>
                <w:lang w:val="fr-FR" w:eastAsia="fr-FR" w:bidi="ar-SA"/>
              </w:rPr>
              <w:t xml:space="preserve">Quels savoirs associés aije développés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8"/>
                <w:szCs w:val="22"/>
                <w:lang w:val="fr-FR" w:eastAsia="fr-FR" w:bidi="ar-SA"/>
              </w:rPr>
              <w:t xml:space="preserve"> </w:t>
            </w:r>
          </w:p>
        </w:tc>
      </w:tr>
    </w:tbl>
    <w:p>
      <w:pPr>
        <w:sectPr>
          <w:type w:val="nextPage"/>
          <w:pgSz w:w="11906" w:h="16838"/>
          <w:pgMar w:left="1003" w:right="550" w:gutter="0" w:header="0" w:top="721" w:footer="0" w:bottom="697"/>
          <w:paperSrc w:first="0" w:other="0"/>
          <w:pgNumType w:fmt="decimal"/>
          <w:formProt w:val="false"/>
          <w:textDirection w:val="lrTb"/>
          <w:docGrid w:type="default" w:linePitch="100" w:charSpace="4096"/>
        </w:sectPr>
      </w:pPr>
    </w:p>
    <w:p>
      <w:pPr>
        <w:pStyle w:val="Normal"/>
        <w:spacing w:lineRule="auto" w:line="259" w:before="0" w:after="0"/>
        <w:ind w:hanging="0" w:left="0" w:right="0"/>
        <w:jc w:val="left"/>
        <w:rPr/>
      </w:pPr>
      <w:r>
        <w:rPr>
          <w:rFonts w:eastAsia="Calibri" w:cs="Calibri" w:ascii="Calibri" w:hAnsi="Calibri"/>
          <w:b/>
          <w:sz w:val="28"/>
        </w:rPr>
        <w:t xml:space="preserve">Outil d’aide à la rédaction de la note de synthèse pour l’épreuve E6 du BC4  </w:t>
      </w:r>
    </w:p>
    <w:p>
      <w:pPr>
        <w:pStyle w:val="Normal"/>
        <w:spacing w:lineRule="auto" w:line="259" w:before="0" w:after="0"/>
        <w:ind w:hanging="10" w:left="-5" w:right="0"/>
        <w:jc w:val="left"/>
        <w:rPr/>
      </w:pPr>
      <w:r>
        <w:rPr>
          <w:rFonts w:eastAsia="Calibri" w:cs="Calibri" w:ascii="Calibri" w:hAnsi="Calibri"/>
          <w:b/>
          <w:sz w:val="18"/>
        </w:rPr>
        <w:t>Les questions constituent des aides méthodologiques (reportées seulement dans les compétences développées</w:t>
      </w:r>
      <w:r>
        <w:rPr>
          <w:rFonts w:eastAsia="Calibri" w:cs="Calibri" w:ascii="Calibri" w:hAnsi="Calibri"/>
          <w:b/>
          <w:color w:val="70AD47"/>
          <w:sz w:val="18"/>
        </w:rPr>
        <w:t xml:space="preserve">. </w:t>
      </w:r>
      <w:r>
        <w:rPr>
          <w:rFonts w:eastAsia="Calibri" w:cs="Calibri" w:ascii="Calibri" w:hAnsi="Calibri"/>
          <w:b/>
          <w:color w:val="5B9BD5"/>
          <w:sz w:val="18"/>
        </w:rPr>
        <w:t>Les éléments en bleu sont des exemples d’ébauches d’écrits de l’étudiant</w:t>
      </w:r>
      <w:r>
        <w:rPr>
          <w:rFonts w:eastAsia="Calibri" w:cs="Calibri" w:ascii="Calibri" w:hAnsi="Calibri"/>
        </w:rPr>
        <w:t xml:space="preserve"> </w:t>
      </w:r>
    </w:p>
    <w:tbl>
      <w:tblPr>
        <w:tblStyle w:val="TableGrid"/>
        <w:tblW w:w="15415" w:type="dxa"/>
        <w:jc w:val="left"/>
        <w:tblInd w:w="-109" w:type="dxa"/>
        <w:tblLayout w:type="fixed"/>
        <w:tblCellMar>
          <w:top w:w="1" w:type="dxa"/>
          <w:left w:w="106" w:type="dxa"/>
          <w:bottom w:w="0" w:type="dxa"/>
          <w:right w:w="66" w:type="dxa"/>
        </w:tblCellMar>
        <w:tblLook w:val="04a0" w:noHBand="0" w:noVBand="1" w:firstColumn="1" w:lastRow="0" w:lastColumn="0" w:firstRow="1"/>
      </w:tblPr>
      <w:tblGrid>
        <w:gridCol w:w="1809"/>
        <w:gridCol w:w="893"/>
        <w:gridCol w:w="1660"/>
        <w:gridCol w:w="1244"/>
        <w:gridCol w:w="1426"/>
        <w:gridCol w:w="1717"/>
        <w:gridCol w:w="3989"/>
        <w:gridCol w:w="2675"/>
      </w:tblGrid>
      <w:tr>
        <w:trPr>
          <w:trHeight w:val="2400" w:hRule="atLeast"/>
        </w:trPr>
        <w:tc>
          <w:tcPr>
            <w:tcW w:w="1809"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spacing w:lineRule="auto" w:line="259" w:before="0" w:after="0"/>
              <w:ind w:hanging="0" w:left="122" w:right="0"/>
              <w:jc w:val="left"/>
              <w:rPr>
                <w:kern w:val="0"/>
                <w:sz w:val="22"/>
                <w:szCs w:val="22"/>
                <w:lang w:val="fr-FR" w:eastAsia="fr-FR" w:bidi="ar-SA"/>
              </w:rPr>
            </w:pPr>
            <w:r>
              <w:rPr>
                <w:kern w:val="0"/>
                <w:sz w:val="22"/>
                <w:szCs w:val="22"/>
                <w:lang w:val="fr-FR" w:eastAsia="fr-FR" w:bidi="ar-SA"/>
              </w:rPr>
              <w:t xml:space="preserve">Compétences </w:t>
            </w:r>
          </w:p>
        </w:tc>
        <w:tc>
          <w:tcPr>
            <w:tcW w:w="893"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spacing w:lineRule="auto" w:line="259" w:before="0" w:after="0"/>
              <w:ind w:hanging="0" w:left="29" w:right="0"/>
              <w:jc w:val="left"/>
              <w:rPr>
                <w:kern w:val="0"/>
                <w:sz w:val="22"/>
                <w:szCs w:val="22"/>
                <w:lang w:val="fr-FR" w:eastAsia="fr-FR" w:bidi="ar-SA"/>
              </w:rPr>
            </w:pPr>
            <w:r>
              <w:rPr>
                <w:kern w:val="0"/>
                <w:sz w:val="22"/>
                <w:szCs w:val="22"/>
                <w:lang w:val="fr-FR" w:eastAsia="fr-FR" w:bidi="ar-SA"/>
              </w:rPr>
              <w:t>Savoir</w:t>
            </w:r>
          </w:p>
          <w:p>
            <w:pPr>
              <w:pStyle w:val="Normal"/>
              <w:widowControl/>
              <w:spacing w:lineRule="auto" w:line="259" w:before="0" w:after="0"/>
              <w:ind w:hanging="0" w:left="0" w:right="37"/>
              <w:jc w:val="center"/>
              <w:rPr>
                <w:kern w:val="0"/>
                <w:sz w:val="22"/>
                <w:szCs w:val="22"/>
                <w:lang w:val="fr-FR" w:eastAsia="fr-FR" w:bidi="ar-SA"/>
              </w:rPr>
            </w:pPr>
            <w:r>
              <w:rPr>
                <w:kern w:val="0"/>
                <w:sz w:val="22"/>
                <w:szCs w:val="22"/>
                <w:lang w:val="fr-FR" w:eastAsia="fr-FR" w:bidi="ar-SA"/>
              </w:rPr>
              <w:t xml:space="preserve">-faire </w:t>
            </w:r>
          </w:p>
        </w:tc>
        <w:tc>
          <w:tcPr>
            <w:tcW w:w="1660"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spacing w:lineRule="auto" w:line="254" w:before="0" w:after="2"/>
              <w:ind w:hanging="0" w:left="18" w:right="2"/>
              <w:jc w:val="center"/>
              <w:rPr>
                <w:kern w:val="0"/>
                <w:sz w:val="22"/>
                <w:szCs w:val="22"/>
                <w:lang w:val="fr-FR" w:eastAsia="fr-FR" w:bidi="ar-SA"/>
              </w:rPr>
            </w:pPr>
            <w:r>
              <w:rPr>
                <w:kern w:val="0"/>
                <w:sz w:val="22"/>
                <w:szCs w:val="22"/>
                <w:lang w:val="fr-FR" w:eastAsia="fr-FR" w:bidi="ar-SA"/>
              </w:rPr>
              <w:t xml:space="preserve">Fiches du journal de bord </w:t>
            </w:r>
          </w:p>
          <w:p>
            <w:pPr>
              <w:pStyle w:val="Normal"/>
              <w:widowControl/>
              <w:spacing w:lineRule="auto" w:line="259" w:before="0" w:after="105"/>
              <w:ind w:hanging="0" w:left="49" w:right="0"/>
              <w:jc w:val="left"/>
              <w:rPr>
                <w:kern w:val="0"/>
                <w:sz w:val="22"/>
                <w:szCs w:val="22"/>
                <w:lang w:val="fr-FR" w:eastAsia="fr-FR" w:bidi="ar-SA"/>
              </w:rPr>
            </w:pPr>
            <w:r>
              <w:rPr>
                <w:kern w:val="0"/>
                <w:sz w:val="22"/>
                <w:szCs w:val="22"/>
                <w:lang w:val="fr-FR" w:eastAsia="fr-FR" w:bidi="ar-SA"/>
              </w:rPr>
              <w:t xml:space="preserve">sélectionnées </w:t>
            </w:r>
          </w:p>
          <w:p>
            <w:pPr>
              <w:pStyle w:val="Normal"/>
              <w:widowControl/>
              <w:spacing w:lineRule="auto" w:line="242" w:before="0" w:after="0"/>
              <w:ind w:firstLine="28" w:left="18" w:right="27"/>
              <w:jc w:val="center"/>
              <w:rPr>
                <w:kern w:val="0"/>
                <w:sz w:val="22"/>
                <w:szCs w:val="22"/>
                <w:lang w:val="fr-FR" w:eastAsia="fr-FR" w:bidi="ar-SA"/>
              </w:rPr>
            </w:pPr>
            <w:r>
              <w:rPr>
                <w:rFonts w:eastAsia="Calibri" w:cs="Calibri" w:ascii="Calibri" w:hAnsi="Calibri"/>
                <w:kern w:val="0"/>
                <w:sz w:val="16"/>
                <w:szCs w:val="22"/>
                <w:lang w:val="fr-FR" w:eastAsia="fr-FR" w:bidi="ar-SA"/>
              </w:rPr>
              <w:t xml:space="preserve">L’étudiant sélectionne les fiches les plus pertinentes </w:t>
            </w:r>
          </w:p>
          <w:p>
            <w:pPr>
              <w:pStyle w:val="Normal"/>
              <w:widowControl/>
              <w:spacing w:lineRule="auto" w:line="259" w:before="0" w:after="0"/>
              <w:ind w:hanging="0" w:left="0" w:right="0"/>
              <w:jc w:val="center"/>
              <w:rPr>
                <w:kern w:val="0"/>
                <w:sz w:val="22"/>
                <w:szCs w:val="22"/>
                <w:lang w:val="fr-FR" w:eastAsia="fr-FR" w:bidi="ar-SA"/>
              </w:rPr>
            </w:pPr>
            <w:r>
              <w:rPr>
                <w:rFonts w:eastAsia="Calibri" w:cs="Calibri" w:ascii="Calibri" w:hAnsi="Calibri"/>
                <w:kern w:val="0"/>
                <w:sz w:val="16"/>
                <w:szCs w:val="22"/>
                <w:lang w:val="fr-FR" w:eastAsia="fr-FR" w:bidi="ar-SA"/>
              </w:rPr>
              <w:t xml:space="preserve">pour chaque savoirfaire analysé </w:t>
            </w:r>
          </w:p>
        </w:tc>
        <w:tc>
          <w:tcPr>
            <w:tcW w:w="1244"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spacing w:lineRule="auto" w:line="252" w:before="0" w:after="0"/>
              <w:ind w:hanging="0" w:left="0" w:right="0"/>
              <w:jc w:val="center"/>
              <w:rPr>
                <w:kern w:val="0"/>
                <w:sz w:val="22"/>
                <w:szCs w:val="22"/>
                <w:lang w:val="fr-FR" w:eastAsia="fr-FR" w:bidi="ar-SA"/>
              </w:rPr>
            </w:pPr>
            <w:r>
              <w:rPr>
                <w:kern w:val="0"/>
                <w:sz w:val="22"/>
                <w:szCs w:val="22"/>
                <w:lang w:val="fr-FR" w:eastAsia="fr-FR" w:bidi="ar-SA"/>
              </w:rPr>
              <w:t>Preuves à présenter</w:t>
            </w:r>
          </w:p>
          <w:p>
            <w:pPr>
              <w:pStyle w:val="Normal"/>
              <w:widowControl/>
              <w:spacing w:lineRule="auto" w:line="261" w:before="0" w:after="0"/>
              <w:ind w:hanging="0" w:left="0" w:right="0"/>
              <w:jc w:val="center"/>
              <w:rPr>
                <w:kern w:val="0"/>
                <w:sz w:val="22"/>
                <w:szCs w:val="22"/>
                <w:lang w:val="fr-FR" w:eastAsia="fr-FR" w:bidi="ar-SA"/>
              </w:rPr>
            </w:pPr>
            <w:r>
              <w:rPr>
                <w:rFonts w:eastAsia="Calibri" w:cs="Calibri" w:ascii="Calibri" w:hAnsi="Calibri"/>
                <w:kern w:val="0"/>
                <w:sz w:val="16"/>
                <w:szCs w:val="22"/>
                <w:lang w:val="fr-FR" w:eastAsia="fr-FR" w:bidi="ar-SA"/>
              </w:rPr>
              <w:t xml:space="preserve">Quels documents, et/ou </w:t>
            </w:r>
          </w:p>
          <w:p>
            <w:pPr>
              <w:pStyle w:val="Normal"/>
              <w:widowControl/>
              <w:spacing w:lineRule="auto" w:line="259" w:before="0" w:after="2"/>
              <w:ind w:hanging="0" w:left="0" w:right="45"/>
              <w:jc w:val="center"/>
              <w:rPr>
                <w:kern w:val="0"/>
                <w:sz w:val="22"/>
                <w:szCs w:val="22"/>
                <w:lang w:val="fr-FR" w:eastAsia="fr-FR" w:bidi="ar-SA"/>
              </w:rPr>
            </w:pPr>
            <w:r>
              <w:rPr>
                <w:rFonts w:eastAsia="Calibri" w:cs="Calibri" w:ascii="Calibri" w:hAnsi="Calibri"/>
                <w:kern w:val="0"/>
                <w:sz w:val="16"/>
                <w:szCs w:val="22"/>
                <w:lang w:val="fr-FR" w:eastAsia="fr-FR" w:bidi="ar-SA"/>
              </w:rPr>
              <w:t xml:space="preserve">ressources </w:t>
            </w:r>
          </w:p>
          <w:p>
            <w:pPr>
              <w:pStyle w:val="Normal"/>
              <w:widowControl/>
              <w:spacing w:lineRule="auto" w:line="261" w:before="0" w:after="0"/>
              <w:ind w:hanging="0" w:left="0" w:right="0"/>
              <w:jc w:val="center"/>
              <w:rPr>
                <w:kern w:val="0"/>
                <w:sz w:val="22"/>
                <w:szCs w:val="22"/>
                <w:lang w:val="fr-FR" w:eastAsia="fr-FR" w:bidi="ar-SA"/>
              </w:rPr>
            </w:pPr>
            <w:r>
              <w:rPr>
                <w:rFonts w:eastAsia="Calibri" w:cs="Calibri" w:ascii="Calibri" w:hAnsi="Calibri"/>
                <w:kern w:val="0"/>
                <w:sz w:val="16"/>
                <w:szCs w:val="22"/>
                <w:lang w:val="fr-FR" w:eastAsia="fr-FR" w:bidi="ar-SA"/>
              </w:rPr>
              <w:t xml:space="preserve">(éléments de preuve) ai-je </w:t>
            </w:r>
          </w:p>
          <w:p>
            <w:pPr>
              <w:pStyle w:val="Normal"/>
              <w:widowControl/>
              <w:spacing w:lineRule="auto" w:line="259" w:before="0" w:after="0"/>
              <w:ind w:hanging="0" w:left="0" w:right="0"/>
              <w:jc w:val="center"/>
              <w:rPr>
                <w:kern w:val="0"/>
                <w:sz w:val="22"/>
                <w:szCs w:val="22"/>
                <w:lang w:val="fr-FR" w:eastAsia="fr-FR" w:bidi="ar-SA"/>
              </w:rPr>
            </w:pPr>
            <w:r>
              <w:rPr>
                <w:rFonts w:eastAsia="Calibri" w:cs="Calibri" w:ascii="Calibri" w:hAnsi="Calibri"/>
                <w:kern w:val="0"/>
                <w:sz w:val="16"/>
                <w:szCs w:val="22"/>
                <w:lang w:val="fr-FR" w:eastAsia="fr-FR" w:bidi="ar-SA"/>
              </w:rPr>
              <w:t>utilisés ? Dans quels buts ?</w:t>
            </w:r>
            <w:r>
              <w:rPr>
                <w:rFonts w:eastAsia="Calibri" w:cs="Calibri" w:ascii="Calibri" w:hAnsi="Calibri"/>
                <w:kern w:val="0"/>
                <w:sz w:val="24"/>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widowControl/>
              <w:spacing w:lineRule="auto" w:line="259" w:before="0" w:after="0"/>
              <w:ind w:hanging="0" w:left="0" w:right="0"/>
              <w:jc w:val="center"/>
              <w:rPr>
                <w:kern w:val="0"/>
                <w:sz w:val="22"/>
                <w:szCs w:val="22"/>
                <w:lang w:val="fr-FR" w:eastAsia="fr-FR" w:bidi="ar-SA"/>
              </w:rPr>
            </w:pPr>
            <w:r>
              <w:rPr>
                <w:kern w:val="0"/>
                <w:sz w:val="22"/>
                <w:szCs w:val="22"/>
                <w:lang w:val="fr-FR" w:eastAsia="fr-FR" w:bidi="ar-SA"/>
              </w:rPr>
              <w:t xml:space="preserve">Indicateurs d’évaluation </w:t>
            </w:r>
          </w:p>
        </w:tc>
        <w:tc>
          <w:tcPr>
            <w:tcW w:w="1717"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spacing w:lineRule="auto" w:line="259" w:before="0" w:after="0"/>
              <w:ind w:hanging="0" w:left="0" w:right="0"/>
              <w:jc w:val="center"/>
              <w:rPr>
                <w:kern w:val="0"/>
                <w:sz w:val="22"/>
                <w:szCs w:val="22"/>
                <w:lang w:val="fr-FR" w:eastAsia="fr-FR" w:bidi="ar-SA"/>
              </w:rPr>
            </w:pPr>
            <w:r>
              <w:rPr>
                <w:kern w:val="0"/>
                <w:sz w:val="22"/>
                <w:szCs w:val="22"/>
                <w:lang w:val="fr-FR" w:eastAsia="fr-FR" w:bidi="ar-SA"/>
              </w:rPr>
              <w:t xml:space="preserve">Savoirs associés </w:t>
            </w:r>
          </w:p>
        </w:tc>
        <w:tc>
          <w:tcPr>
            <w:tcW w:w="3989"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spacing w:lineRule="auto" w:line="259" w:before="0" w:after="0"/>
              <w:ind w:hanging="0" w:left="0" w:right="42"/>
              <w:jc w:val="center"/>
              <w:rPr>
                <w:kern w:val="0"/>
                <w:sz w:val="22"/>
                <w:szCs w:val="22"/>
                <w:lang w:val="fr-FR" w:eastAsia="fr-FR" w:bidi="ar-SA"/>
              </w:rPr>
            </w:pPr>
            <w:r>
              <w:rPr>
                <w:kern w:val="0"/>
                <w:sz w:val="22"/>
                <w:szCs w:val="22"/>
                <w:lang w:val="fr-FR" w:eastAsia="fr-FR" w:bidi="ar-SA"/>
              </w:rPr>
              <w:t xml:space="preserve">Analyse </w:t>
            </w:r>
          </w:p>
          <w:p>
            <w:pPr>
              <w:pStyle w:val="Normal"/>
              <w:widowControl/>
              <w:spacing w:lineRule="auto" w:line="232" w:before="0" w:after="10"/>
              <w:ind w:hanging="0" w:left="6" w:right="14"/>
              <w:jc w:val="center"/>
              <w:rPr>
                <w:kern w:val="0"/>
                <w:sz w:val="22"/>
                <w:szCs w:val="22"/>
                <w:lang w:val="fr-FR" w:eastAsia="fr-FR" w:bidi="ar-SA"/>
              </w:rPr>
            </w:pPr>
            <w:r>
              <w:rPr>
                <w:rFonts w:eastAsia="Calibri" w:cs="Calibri" w:ascii="Calibri" w:hAnsi="Calibri"/>
                <w:kern w:val="0"/>
                <w:sz w:val="16"/>
                <w:szCs w:val="22"/>
                <w:lang w:val="fr-FR" w:eastAsia="fr-FR" w:bidi="ar-SA"/>
              </w:rPr>
              <w:t>L’étudiant écrit un paragraphe structuré en répondant aux questions et en montrant que je mobilise à bon escient les savoirs associés</w:t>
            </w:r>
            <w:r>
              <w:rPr>
                <w:rFonts w:eastAsia="Calibri" w:cs="Calibri" w:ascii="Calibri" w:hAnsi="Calibri"/>
                <w:kern w:val="0"/>
                <w:sz w:val="24"/>
                <w:szCs w:val="22"/>
                <w:lang w:val="fr-FR" w:eastAsia="fr-FR" w:bidi="ar-SA"/>
              </w:rPr>
              <w:t xml:space="preserve"> </w:t>
            </w:r>
          </w:p>
          <w:p>
            <w:pPr>
              <w:pStyle w:val="Normal"/>
              <w:widowControl/>
              <w:spacing w:lineRule="auto" w:line="259" w:before="0" w:after="0"/>
              <w:ind w:hanging="0" w:left="11" w:right="0"/>
              <w:jc w:val="center"/>
              <w:rPr>
                <w:kern w:val="0"/>
                <w:sz w:val="22"/>
                <w:szCs w:val="22"/>
                <w:lang w:val="fr-FR" w:eastAsia="fr-FR" w:bidi="ar-SA"/>
              </w:rPr>
            </w:pPr>
            <w:r>
              <w:rPr>
                <w:rFonts w:eastAsia="Calibri" w:cs="Calibri" w:ascii="Calibri" w:hAnsi="Calibri"/>
                <w:color w:val="70AD47"/>
                <w:kern w:val="0"/>
                <w:sz w:val="24"/>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widowControl/>
              <w:spacing w:lineRule="auto" w:line="259" w:before="0" w:after="0"/>
              <w:ind w:hanging="0" w:left="59" w:right="0"/>
              <w:jc w:val="left"/>
              <w:rPr>
                <w:kern w:val="0"/>
                <w:sz w:val="22"/>
                <w:szCs w:val="22"/>
                <w:lang w:val="fr-FR" w:eastAsia="fr-FR" w:bidi="ar-SA"/>
              </w:rPr>
            </w:pPr>
            <w:r>
              <w:rPr>
                <w:kern w:val="0"/>
                <w:sz w:val="22"/>
                <w:szCs w:val="22"/>
                <w:lang w:val="fr-FR" w:eastAsia="fr-FR" w:bidi="ar-SA"/>
              </w:rPr>
              <w:t xml:space="preserve">Bilan sur la compétence </w:t>
            </w:r>
          </w:p>
        </w:tc>
      </w:tr>
      <w:tr>
        <w:trPr>
          <w:trHeight w:val="1436" w:hRule="atLeast"/>
        </w:trPr>
        <w:tc>
          <w:tcPr>
            <w:tcW w:w="1809"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23"/>
              <w:jc w:val="left"/>
              <w:rPr>
                <w:kern w:val="0"/>
                <w:sz w:val="22"/>
                <w:szCs w:val="22"/>
                <w:lang w:val="fr-FR" w:eastAsia="fr-FR" w:bidi="ar-SA"/>
              </w:rPr>
            </w:pPr>
            <w:r>
              <w:rPr>
                <w:rFonts w:eastAsia="Calibri" w:cs="Calibri" w:ascii="Calibri" w:hAnsi="Calibri"/>
                <w:b/>
                <w:kern w:val="0"/>
                <w:sz w:val="16"/>
                <w:szCs w:val="22"/>
                <w:lang w:val="fr-FR" w:eastAsia="fr-FR" w:bidi="ar-SA"/>
              </w:rPr>
              <w:t>C4.1 S’intégrer dans une équipe, un réseau professionnel</w:t>
            </w:r>
            <w:r>
              <w:rPr>
                <w:rFonts w:eastAsia="Calibri" w:cs="Calibri" w:ascii="Calibri" w:hAnsi="Calibri"/>
                <w:kern w:val="0"/>
                <w:sz w:val="16"/>
                <w:szCs w:val="22"/>
                <w:lang w:val="fr-FR" w:eastAsia="fr-FR" w:bidi="ar-SA"/>
              </w:rPr>
              <w:t xml:space="preserve"> </w:t>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C4.1.1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006BE7"/>
                <w:kern w:val="0"/>
                <w:sz w:val="16"/>
                <w:szCs w:val="22"/>
                <w:lang w:val="fr-FR" w:eastAsia="fr-FR" w:bidi="ar-SA"/>
              </w:rPr>
              <w:t>F1, F5, F6</w:t>
            </w:r>
            <w:r>
              <w:rPr>
                <w:rFonts w:eastAsia="Calibri" w:cs="Calibri" w:ascii="Calibri" w:hAnsi="Calibri"/>
                <w:color w:val="006BE7"/>
                <w:kern w:val="0"/>
                <w:sz w:val="22"/>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61" w:before="0" w:after="0"/>
              <w:ind w:hanging="0" w:left="0"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Organigramme entreprise, fiches de postes, photo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10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La mission d’un acteur est caractérisée par son rôle et son niveau hiérarchique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Hiérarchie </w:t>
            </w:r>
          </w:p>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Service </w:t>
            </w:r>
          </w:p>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Fiche de poste</w:t>
            </w:r>
            <w:r>
              <w:rPr>
                <w:rFonts w:eastAsia="Calibri" w:cs="Calibri" w:ascii="Calibri" w:hAnsi="Calibri"/>
                <w:color w:val="70AD47"/>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Quel</w:t>
            </w:r>
            <w:r>
              <w:rPr>
                <w:rFonts w:eastAsia="Calibri" w:cs="Calibri" w:ascii="Calibri" w:hAnsi="Calibri"/>
                <w:kern w:val="0"/>
                <w:sz w:val="22"/>
                <w:szCs w:val="22"/>
                <w:lang w:val="fr-FR" w:eastAsia="fr-FR" w:bidi="ar-SA"/>
              </w:rPr>
              <w:t xml:space="preserve"> </w:t>
            </w:r>
            <w:r>
              <w:rPr>
                <w:rFonts w:eastAsia="Calibri" w:cs="Calibri" w:ascii="Calibri" w:hAnsi="Calibri"/>
                <w:kern w:val="0"/>
                <w:sz w:val="16"/>
                <w:szCs w:val="22"/>
                <w:lang w:val="fr-FR" w:eastAsia="fr-FR" w:bidi="ar-SA"/>
              </w:rPr>
              <w:t>contexte ?</w:t>
            </w:r>
            <w:r>
              <w:rPr>
                <w:rFonts w:eastAsia="Calibri" w:cs="Calibri" w:ascii="Calibri" w:hAnsi="Calibri"/>
                <w:kern w:val="0"/>
                <w:sz w:val="22"/>
                <w:szCs w:val="22"/>
                <w:lang w:val="fr-FR" w:eastAsia="fr-FR" w:bidi="ar-SA"/>
              </w:rPr>
              <w:t xml:space="preserve"> </w:t>
            </w: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Qu’est-ce que j’ai compris du rôle du technicien ? du rôle des autres acteurs ? </w:t>
            </w:r>
          </w:p>
        </w:tc>
        <w:tc>
          <w:tcPr>
            <w:tcW w:w="2675"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Ce que je retiens au vu des savoirfaire que j’ai présentés, et ce que je dois encore développer (tout en mobilisant les savoirs associés du B4)</w:t>
            </w:r>
            <w:r>
              <w:rPr>
                <w:rFonts w:eastAsia="Calibri" w:cs="Calibri" w:ascii="Calibri" w:hAnsi="Calibri"/>
                <w:color w:val="91D050"/>
                <w:kern w:val="0"/>
                <w:sz w:val="16"/>
                <w:szCs w:val="22"/>
                <w:lang w:val="fr-FR" w:eastAsia="fr-FR" w:bidi="ar-SA"/>
              </w:rPr>
              <w:t xml:space="preserve"> </w:t>
            </w:r>
          </w:p>
        </w:tc>
      </w:tr>
      <w:tr>
        <w:trPr>
          <w:trHeight w:val="379" w:hRule="atLeast"/>
        </w:trPr>
        <w:tc>
          <w:tcPr>
            <w:tcW w:w="1809"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C4.1.2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006BE7"/>
                <w:kern w:val="0"/>
                <w:sz w:val="16"/>
                <w:szCs w:val="22"/>
                <w:lang w:val="fr-FR" w:eastAsia="fr-FR" w:bidi="ar-SA"/>
              </w:rPr>
              <w:t>Non vu</w:t>
            </w:r>
            <w:r>
              <w:rPr>
                <w:rFonts w:eastAsia="Calibri" w:cs="Calibri" w:ascii="Calibri" w:hAnsi="Calibri"/>
                <w:color w:val="006BE7"/>
                <w:kern w:val="0"/>
                <w:sz w:val="22"/>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384" w:hRule="atLeast"/>
        </w:trPr>
        <w:tc>
          <w:tcPr>
            <w:tcW w:w="1809"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C4.1.3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006BE7"/>
                <w:kern w:val="0"/>
                <w:sz w:val="16"/>
                <w:szCs w:val="22"/>
                <w:lang w:val="fr-FR" w:eastAsia="fr-FR" w:bidi="ar-SA"/>
              </w:rPr>
              <w:t>Non vu</w:t>
            </w:r>
            <w:r>
              <w:rPr>
                <w:rFonts w:eastAsia="Calibri" w:cs="Calibri" w:ascii="Calibri" w:hAnsi="Calibri"/>
                <w:color w:val="006BE7"/>
                <w:kern w:val="0"/>
                <w:sz w:val="22"/>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979" w:hRule="atLeast"/>
        </w:trPr>
        <w:tc>
          <w:tcPr>
            <w:tcW w:w="1809"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C4.1.4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006BE7"/>
                <w:kern w:val="0"/>
                <w:sz w:val="16"/>
                <w:szCs w:val="22"/>
                <w:lang w:val="fr-FR" w:eastAsia="fr-FR" w:bidi="ar-SA"/>
              </w:rPr>
              <w:t>F2, F10</w:t>
            </w:r>
            <w:r>
              <w:rPr>
                <w:rFonts w:eastAsia="Calibri" w:cs="Calibri" w:ascii="Calibri" w:hAnsi="Calibri"/>
                <w:color w:val="006BE7"/>
                <w:kern w:val="0"/>
                <w:sz w:val="22"/>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101"/>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Mail en anglais ;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L’interaction en anglais est effective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42" w:before="0" w:after="0"/>
              <w:ind w:hanging="0" w:left="4" w:right="0"/>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Règles déontologiques Charte de </w:t>
            </w:r>
          </w:p>
          <w:p>
            <w:pPr>
              <w:pStyle w:val="Normal"/>
              <w:widowControl/>
              <w:spacing w:lineRule="auto" w:line="259" w:before="0" w:after="0"/>
              <w:ind w:hanging="0" w:left="4" w:right="103"/>
              <w:jc w:val="left"/>
              <w:rPr>
                <w:kern w:val="0"/>
                <w:sz w:val="22"/>
                <w:szCs w:val="22"/>
                <w:lang w:val="fr-FR" w:eastAsia="fr-FR" w:bidi="ar-SA"/>
              </w:rPr>
            </w:pPr>
            <w:r>
              <w:rPr>
                <w:rFonts w:eastAsia="Calibri" w:cs="Calibri" w:ascii="Calibri" w:hAnsi="Calibri"/>
                <w:color w:val="5B9BD5"/>
                <w:kern w:val="0"/>
                <w:sz w:val="16"/>
                <w:szCs w:val="22"/>
                <w:lang w:val="fr-FR" w:eastAsia="fr-FR" w:bidi="ar-SA"/>
              </w:rPr>
              <w:t xml:space="preserve">communication CPS …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Quel</w:t>
            </w:r>
            <w:r>
              <w:rPr>
                <w:rFonts w:eastAsia="Calibri" w:cs="Calibri" w:ascii="Calibri" w:hAnsi="Calibri"/>
                <w:kern w:val="0"/>
                <w:sz w:val="22"/>
                <w:szCs w:val="22"/>
                <w:lang w:val="fr-FR" w:eastAsia="fr-FR" w:bidi="ar-SA"/>
              </w:rPr>
              <w:t xml:space="preserve"> </w:t>
            </w:r>
            <w:r>
              <w:rPr>
                <w:rFonts w:eastAsia="Calibri" w:cs="Calibri" w:ascii="Calibri" w:hAnsi="Calibri"/>
                <w:kern w:val="0"/>
                <w:sz w:val="16"/>
                <w:szCs w:val="22"/>
                <w:lang w:val="fr-FR" w:eastAsia="fr-FR" w:bidi="ar-SA"/>
              </w:rPr>
              <w:t>contexte ?</w:t>
            </w:r>
            <w:r>
              <w:rPr>
                <w:rFonts w:eastAsia="Calibri" w:cs="Calibri" w:ascii="Calibri" w:hAnsi="Calibri"/>
                <w:kern w:val="0"/>
                <w:sz w:val="22"/>
                <w:szCs w:val="22"/>
                <w:lang w:val="fr-FR" w:eastAsia="fr-FR" w:bidi="ar-SA"/>
              </w:rPr>
              <w:t xml:space="preserve"> </w:t>
            </w:r>
            <w:r>
              <w:rPr>
                <w:rFonts w:eastAsia="Calibri" w:cs="Calibri" w:ascii="Calibri" w:hAnsi="Calibri"/>
                <w:kern w:val="0"/>
                <w:sz w:val="16"/>
                <w:szCs w:val="22"/>
                <w:lang w:val="fr-FR" w:eastAsia="fr-FR" w:bidi="ar-SA"/>
              </w:rPr>
              <w:t xml:space="preserve">Quels acteurs ? Quel est leur rôle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Comment je m’y suis pris ? </w:t>
            </w:r>
          </w:p>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Qu’est-ce que j’ai compris du rôle du technicien ? du rôle des autres acteurs ? </w:t>
            </w:r>
          </w:p>
        </w:tc>
        <w:tc>
          <w:tcPr>
            <w:tcW w:w="2675"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r>
      <w:tr>
        <w:trPr>
          <w:trHeight w:val="379" w:hRule="atLeast"/>
        </w:trPr>
        <w:tc>
          <w:tcPr>
            <w:tcW w:w="1809"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161"/>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 </w:t>
            </w:r>
          </w:p>
          <w:p>
            <w:pPr>
              <w:pStyle w:val="Normal"/>
              <w:widowControl/>
              <w:spacing w:lineRule="auto" w:line="259" w:before="0" w:after="0"/>
              <w:ind w:hanging="0" w:left="4" w:right="1598"/>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C4.2.1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84" w:hRule="atLeast"/>
        </w:trPr>
        <w:tc>
          <w:tcPr>
            <w:tcW w:w="1809"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C4.2.2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79" w:hRule="atLeast"/>
        </w:trPr>
        <w:tc>
          <w:tcPr>
            <w:tcW w:w="1809"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C4.2.3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79" w:hRule="atLeast"/>
        </w:trPr>
        <w:tc>
          <w:tcPr>
            <w:tcW w:w="1809"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C4.2.4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84" w:hRule="atLeast"/>
        </w:trPr>
        <w:tc>
          <w:tcPr>
            <w:tcW w:w="1809"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C4.3 </w:t>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C4.3.1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79" w:hRule="atLeast"/>
        </w:trPr>
        <w:tc>
          <w:tcPr>
            <w:tcW w:w="1809"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C4.3.2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79" w:hRule="atLeast"/>
        </w:trPr>
        <w:tc>
          <w:tcPr>
            <w:tcW w:w="1809"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C4.3.3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84" w:hRule="atLeast"/>
        </w:trPr>
        <w:tc>
          <w:tcPr>
            <w:tcW w:w="1809" w:type="dxa"/>
            <w:vMerge w:val="restart"/>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C4.4 </w:t>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C4.4.1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79" w:hRule="atLeast"/>
        </w:trPr>
        <w:tc>
          <w:tcPr>
            <w:tcW w:w="1809" w:type="dxa"/>
            <w:vMerge w:val="continue"/>
            <w:tcBorders>
              <w:left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C4.4.2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r>
        <w:trPr>
          <w:trHeight w:val="379" w:hRule="atLeast"/>
        </w:trPr>
        <w:tc>
          <w:tcPr>
            <w:tcW w:w="1809" w:type="dxa"/>
            <w:vMerge w:val="continue"/>
            <w:tcBorders>
              <w:left w:val="single" w:sz="4" w:space="0" w:color="000000"/>
              <w:bottom w:val="single" w:sz="4" w:space="0" w:color="000000"/>
              <w:right w:val="single" w:sz="4" w:space="0" w:color="000000"/>
            </w:tcBorders>
          </w:tcPr>
          <w:p>
            <w:pPr>
              <w:pStyle w:val="Normal"/>
              <w:widowControl/>
              <w:spacing w:lineRule="auto" w:line="259" w:before="0" w:after="160"/>
              <w:ind w:hanging="0" w:left="0" w:right="0"/>
              <w:jc w:val="left"/>
              <w:rPr>
                <w:kern w:val="0"/>
                <w:sz w:val="22"/>
                <w:szCs w:val="22"/>
                <w:lang w:val="fr-FR" w:eastAsia="fr-FR" w:bidi="ar-SA"/>
              </w:rPr>
            </w:pPr>
            <w:r>
              <w:rPr>
                <w:kern w:val="0"/>
                <w:sz w:val="22"/>
                <w:szCs w:val="22"/>
                <w:lang w:val="fr-FR" w:eastAsia="fr-FR" w:bidi="ar-SA"/>
              </w:rPr>
            </w:r>
          </w:p>
        </w:tc>
        <w:tc>
          <w:tcPr>
            <w:tcW w:w="893"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C4.4.3 </w:t>
            </w:r>
          </w:p>
        </w:tc>
        <w:tc>
          <w:tcPr>
            <w:tcW w:w="1660"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244"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426"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1717"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3989"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0"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c>
          <w:tcPr>
            <w:tcW w:w="2675" w:type="dxa"/>
            <w:tcBorders>
              <w:top w:val="single" w:sz="4" w:space="0" w:color="000000"/>
              <w:left w:val="single" w:sz="4" w:space="0" w:color="000000"/>
              <w:bottom w:val="single" w:sz="4" w:space="0" w:color="000000"/>
              <w:right w:val="single" w:sz="4" w:space="0" w:color="000000"/>
            </w:tcBorders>
          </w:tcPr>
          <w:p>
            <w:pPr>
              <w:pStyle w:val="Normal"/>
              <w:widowControl/>
              <w:spacing w:lineRule="auto" w:line="259" w:before="0" w:after="0"/>
              <w:ind w:hanging="0" w:left="4" w:right="0"/>
              <w:jc w:val="left"/>
              <w:rPr>
                <w:kern w:val="0"/>
                <w:sz w:val="22"/>
                <w:szCs w:val="22"/>
                <w:lang w:val="fr-FR" w:eastAsia="fr-FR" w:bidi="ar-SA"/>
              </w:rPr>
            </w:pPr>
            <w:r>
              <w:rPr>
                <w:rFonts w:eastAsia="Calibri" w:cs="Calibri" w:ascii="Calibri" w:hAnsi="Calibri"/>
                <w:kern w:val="0"/>
                <w:sz w:val="16"/>
                <w:szCs w:val="22"/>
                <w:lang w:val="fr-FR" w:eastAsia="fr-FR" w:bidi="ar-SA"/>
              </w:rPr>
              <w:t xml:space="preserve"> </w:t>
            </w:r>
          </w:p>
        </w:tc>
      </w:tr>
    </w:tbl>
    <w:p>
      <w:pPr>
        <w:pStyle w:val="Normal"/>
        <w:spacing w:lineRule="auto" w:line="259" w:before="0" w:after="0"/>
        <w:ind w:hanging="0" w:left="0" w:right="0"/>
        <w:jc w:val="left"/>
        <w:rPr/>
      </w:pPr>
      <w:r>
        <w:rPr>
          <w:rFonts w:eastAsia="Calibri" w:cs="Calibri" w:ascii="Calibri" w:hAnsi="Calibri"/>
        </w:rPr>
        <w:t xml:space="preserve"> </w:t>
      </w:r>
    </w:p>
    <w:sectPr>
      <w:type w:val="nextPage"/>
      <w:pgSz w:orient="landscape" w:w="16838" w:h="11906"/>
      <w:pgMar w:left="720" w:right="2247" w:gutter="0" w:header="0" w:top="1440" w:footer="0" w:bottom="763"/>
      <w:paperSrc w:first="0" w:oth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Arial">
    <w:charset w:val="01"/>
    <w:family w:val="swiss"/>
    <w:pitch w:val="variable"/>
  </w:font>
  <w:font w:name="Carlito">
    <w:altName w:val="Calibri"/>
    <w:charset w:val="01"/>
    <w:family w:val="swiss"/>
    <w:pitch w:val="variable"/>
  </w:font>
  <w:font w:name="Calibri">
    <w:charset w:val="01"/>
    <w:family w:val="swiss"/>
    <w:pitch w:val="variable"/>
  </w:font>
  <w:font w:name="Wingding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426"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08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180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24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396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40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12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abstractNum>
  <w:abstractNum w:abstractNumId="3">
    <w:lvl w:ilvl="0">
      <w:start w:val="1"/>
      <w:numFmt w:val="bullet"/>
      <w:lvlText w:val="-"/>
      <w:lvlJc w:val="left"/>
      <w:pPr>
        <w:tabs>
          <w:tab w:val="num" w:pos="0"/>
        </w:tabs>
        <w:ind w:left="426"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08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180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52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24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396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468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40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120" w:hanging="0"/>
      </w:pPr>
      <w:rPr>
        <w:rFonts w:ascii="Arial" w:hAnsi="Arial" w:cs="Arial" w:hint="default"/>
        <w:dstrike w:val="false"/>
        <w:strike w:val="false"/>
        <w:vertAlign w:val="baseline"/>
        <w:position w:val="0"/>
        <w:sz w:val="22"/>
        <w:sz w:val="22"/>
        <w:i w:val="false"/>
        <w:u w:val="none" w:color="000000"/>
        <w:b w:val="false"/>
        <w:shd w:fill="auto" w:val="clear"/>
        <w:szCs w:val="22"/>
        <w:color w:val="000000"/>
      </w:rPr>
    </w:lvl>
  </w:abstractNum>
  <w:abstractNum w:abstractNumId="4">
    <w:lvl w:ilvl="0">
      <w:start w:val="1"/>
      <w:numFmt w:val="decimal"/>
      <w:lvlText w:val="%1."/>
      <w:lvlJc w:val="left"/>
      <w:pPr>
        <w:tabs>
          <w:tab w:val="num" w:pos="0"/>
        </w:tabs>
        <w:ind w:left="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1">
      <w:start w:val="1"/>
      <w:numFmt w:val="lowerLetter"/>
      <w:lvlText w:val="%2"/>
      <w:lvlJc w:val="left"/>
      <w:pPr>
        <w:tabs>
          <w:tab w:val="num" w:pos="0"/>
        </w:tabs>
        <w:ind w:left="108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2">
      <w:start w:val="1"/>
      <w:numFmt w:val="lowerRoman"/>
      <w:lvlText w:val="%3"/>
      <w:lvlJc w:val="left"/>
      <w:pPr>
        <w:tabs>
          <w:tab w:val="num" w:pos="0"/>
        </w:tabs>
        <w:ind w:left="180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3">
      <w:start w:val="1"/>
      <w:numFmt w:val="decimal"/>
      <w:lvlText w:val="%4"/>
      <w:lvlJc w:val="left"/>
      <w:pPr>
        <w:tabs>
          <w:tab w:val="num" w:pos="0"/>
        </w:tabs>
        <w:ind w:left="252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4">
      <w:start w:val="1"/>
      <w:numFmt w:val="lowerLetter"/>
      <w:lvlText w:val="%5"/>
      <w:lvlJc w:val="left"/>
      <w:pPr>
        <w:tabs>
          <w:tab w:val="num" w:pos="0"/>
        </w:tabs>
        <w:ind w:left="324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5">
      <w:start w:val="1"/>
      <w:numFmt w:val="lowerRoman"/>
      <w:lvlText w:val="%6"/>
      <w:lvlJc w:val="left"/>
      <w:pPr>
        <w:tabs>
          <w:tab w:val="num" w:pos="0"/>
        </w:tabs>
        <w:ind w:left="396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6">
      <w:start w:val="1"/>
      <w:numFmt w:val="decimal"/>
      <w:lvlText w:val="%7"/>
      <w:lvlJc w:val="left"/>
      <w:pPr>
        <w:tabs>
          <w:tab w:val="num" w:pos="0"/>
        </w:tabs>
        <w:ind w:left="468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7">
      <w:start w:val="1"/>
      <w:numFmt w:val="lowerLetter"/>
      <w:lvlText w:val="%8"/>
      <w:lvlJc w:val="left"/>
      <w:pPr>
        <w:tabs>
          <w:tab w:val="num" w:pos="0"/>
        </w:tabs>
        <w:ind w:left="540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lvl w:ilvl="8">
      <w:start w:val="1"/>
      <w:numFmt w:val="lowerRoman"/>
      <w:lvlText w:val="%9"/>
      <w:lvlJc w:val="left"/>
      <w:pPr>
        <w:tabs>
          <w:tab w:val="num" w:pos="0"/>
        </w:tabs>
        <w:ind w:left="6120" w:hanging="0"/>
      </w:pPr>
      <w:rPr>
        <w:dstrike w:val="false"/>
        <w:strike w:val="false"/>
        <w:vertAlign w:val="baseline"/>
        <w:position w:val="0"/>
        <w:sz w:val="22"/>
        <w:sz w:val="22"/>
        <w:i w:val="false"/>
        <w:u w:val="none" w:color="000000"/>
        <w:b/>
        <w:shd w:fill="auto" w:val="clear"/>
        <w:szCs w:val="22"/>
        <w:bCs/>
        <w:rFonts w:ascii="Arial" w:hAnsi="Arial" w:eastAsia="Arial" w:cs="Arial"/>
        <w:color w:val="000000"/>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47" w:before="0" w:after="5"/>
      <w:ind w:hanging="10" w:left="10" w:right="287"/>
      <w:jc w:val="both"/>
    </w:pPr>
    <w:rPr>
      <w:rFonts w:ascii="Arial" w:hAnsi="Arial" w:eastAsia="Arial" w:cs="Arial"/>
      <w:color w:val="000000"/>
      <w:kern w:val="0"/>
      <w:sz w:val="22"/>
      <w:szCs w:val="22"/>
      <w:lang w:val="fr-FR" w:eastAsia="fr-FR" w:bidi="ar-SA"/>
    </w:rPr>
  </w:style>
  <w:style w:type="paragraph" w:styleId="Heading1">
    <w:name w:val="Heading 1"/>
    <w:next w:val="Normal"/>
    <w:link w:val="Titre1Car"/>
    <w:uiPriority w:val="9"/>
    <w:unhideWhenUsed/>
    <w:qFormat/>
    <w:pPr>
      <w:keepNext w:val="true"/>
      <w:keepLines/>
      <w:widowControl/>
      <w:numPr>
        <w:ilvl w:val="0"/>
        <w:numId w:val="4"/>
      </w:numPr>
      <w:bidi w:val="0"/>
      <w:spacing w:lineRule="auto" w:line="259" w:before="0" w:after="0"/>
      <w:ind w:hanging="10" w:left="10"/>
      <w:jc w:val="left"/>
      <w:outlineLvl w:val="0"/>
    </w:pPr>
    <w:rPr>
      <w:rFonts w:ascii="Arial" w:hAnsi="Arial" w:eastAsia="Arial" w:cs="Arial"/>
      <w:b/>
      <w:color w:val="000000"/>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itre1Car" w:customStyle="1">
    <w:name w:val="Titre 1 Car"/>
    <w:qFormat/>
    <w:rPr>
      <w:rFonts w:ascii="Arial" w:hAnsi="Arial" w:eastAsia="Arial" w:cs="Arial"/>
      <w:b/>
      <w:color w:val="000000"/>
      <w:sz w:val="22"/>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Grid">
    <w:name w:val="TableGrid"/>
    <w:pPr>
      <w:spacing w:after="0" w:line="240" w:lineRule="auto"/>
    </w:p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Collabora_Office/24.04.6.3$Linux_X86_64 LibreOffice_project/c7dc432db1ebfff42d5280dd4bf60b6d85417e15</Application>
  <AppVersion>15.0000</AppVersion>
  <Pages>9</Pages>
  <Words>2839</Words>
  <Characters>15025</Characters>
  <CharactersWithSpaces>18172</CharactersWithSpaces>
  <Paragraphs>561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2025-02-17T09:33:00Z</dcterms:created>
  <dc:creator>Sabine Orsoni</dc:creator>
  <dc:description/>
  <dc:language>fr-FR</dc:language>
  <cp:lastModifiedBy/>
  <dcterms:modified xsi:type="dcterms:W3CDTF">2025-03-07T16:09:21Z</dcterms:modified>
  <cp:revision>3</cp:revision>
  <dc:subject/>
  <dc:title>Annexe G3 - Demarche pour renseigner le journal de bord</dc:title>
</cp:coreProperties>
</file>

<file path=docProps/custom.xml><?xml version="1.0" encoding="utf-8"?>
<Properties xmlns="http://schemas.openxmlformats.org/officeDocument/2006/custom-properties" xmlns:vt="http://schemas.openxmlformats.org/officeDocument/2006/docPropsVTypes"/>
</file>